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973CF" w:rsidRPr="00354B52" w:rsidRDefault="00A37D29">
      <w:pPr>
        <w:pBdr>
          <w:top w:val="single" w:sz="4" w:space="1" w:color="000000"/>
          <w:left w:val="single" w:sz="4" w:space="4" w:color="000000"/>
          <w:bottom w:val="single" w:sz="4" w:space="1" w:color="000000"/>
          <w:right w:val="single" w:sz="4" w:space="4" w:color="000000"/>
        </w:pBdr>
        <w:shd w:val="clear" w:color="auto" w:fill="51C3C3"/>
        <w:spacing w:after="160" w:line="259" w:lineRule="auto"/>
        <w:rPr>
          <w:rFonts w:ascii="Century Gothic" w:eastAsia="DM Sans" w:hAnsi="Century Gothic" w:cs="DM Sans"/>
          <w:b/>
          <w:bCs/>
          <w:sz w:val="20"/>
          <w:szCs w:val="20"/>
        </w:rPr>
      </w:pPr>
      <w:r w:rsidRPr="00354B52">
        <w:rPr>
          <w:rFonts w:ascii="Century Gothic" w:eastAsia="DM Sans" w:hAnsi="Century Gothic" w:cs="DM Sans"/>
          <w:b/>
          <w:bCs/>
          <w:sz w:val="20"/>
          <w:szCs w:val="20"/>
        </w:rPr>
        <w:t>Introductory Notes</w:t>
      </w:r>
    </w:p>
    <w:p w14:paraId="00000002" w14:textId="28B9377E" w:rsidR="00D973CF" w:rsidRPr="004A1B82" w:rsidRDefault="00A37D29">
      <w:pPr>
        <w:spacing w:after="160"/>
        <w:rPr>
          <w:rFonts w:ascii="Century Gothic" w:eastAsia="DM Sans" w:hAnsi="Century Gothic" w:cs="DM Sans"/>
          <w:sz w:val="20"/>
          <w:szCs w:val="20"/>
        </w:rPr>
      </w:pPr>
      <w:r w:rsidRPr="004A1B82">
        <w:rPr>
          <w:rFonts w:ascii="Century Gothic" w:eastAsia="DM Sans" w:hAnsi="Century Gothic" w:cs="DM Sans"/>
          <w:sz w:val="20"/>
          <w:szCs w:val="20"/>
        </w:rPr>
        <w:t>Nina Marni</w:t>
      </w:r>
      <w:r w:rsidR="007623E7">
        <w:rPr>
          <w:rFonts w:ascii="Century Gothic" w:eastAsia="DM Sans" w:hAnsi="Century Gothic" w:cs="DM Sans"/>
          <w:sz w:val="20"/>
          <w:szCs w:val="20"/>
        </w:rPr>
        <w:t xml:space="preserve"> - </w:t>
      </w:r>
      <w:r w:rsidRPr="004A1B82">
        <w:rPr>
          <w:rFonts w:ascii="Century Gothic" w:eastAsia="DM Sans" w:hAnsi="Century Gothic" w:cs="DM Sans"/>
          <w:sz w:val="20"/>
          <w:szCs w:val="20"/>
        </w:rPr>
        <w:t>welcome to the Audio Introduction</w:t>
      </w:r>
      <w:r w:rsidR="00354B52">
        <w:rPr>
          <w:rFonts w:ascii="Century Gothic" w:eastAsia="DM Sans" w:hAnsi="Century Gothic" w:cs="DM Sans"/>
          <w:sz w:val="20"/>
          <w:szCs w:val="20"/>
        </w:rPr>
        <w:t xml:space="preserve"> for t</w:t>
      </w:r>
      <w:r w:rsidRPr="004A1B82">
        <w:rPr>
          <w:rFonts w:ascii="Century Gothic" w:eastAsia="DM Sans" w:hAnsi="Century Gothic" w:cs="DM Sans"/>
          <w:sz w:val="20"/>
          <w:szCs w:val="20"/>
        </w:rPr>
        <w:t>he Adelaide season of</w:t>
      </w:r>
      <w:r w:rsidR="00C4408C">
        <w:rPr>
          <w:rFonts w:ascii="Century Gothic" w:eastAsia="DM Sans" w:hAnsi="Century Gothic" w:cs="DM Sans"/>
          <w:sz w:val="20"/>
          <w:szCs w:val="20"/>
        </w:rPr>
        <w:t xml:space="preserve"> Disney’s</w:t>
      </w:r>
      <w:r w:rsidRPr="004A1B82">
        <w:rPr>
          <w:rFonts w:ascii="Century Gothic" w:eastAsia="DM Sans" w:hAnsi="Century Gothic" w:cs="DM Sans"/>
          <w:sz w:val="20"/>
          <w:szCs w:val="20"/>
        </w:rPr>
        <w:t xml:space="preserve"> </w:t>
      </w:r>
      <w:r w:rsidR="00574817" w:rsidRPr="004A1B82">
        <w:rPr>
          <w:rFonts w:ascii="Century Gothic" w:eastAsia="DM Sans" w:hAnsi="Century Gothic" w:cs="DM Sans"/>
          <w:b/>
          <w:i/>
          <w:sz w:val="20"/>
          <w:szCs w:val="20"/>
        </w:rPr>
        <w:t>Beauty and the Beast</w:t>
      </w:r>
      <w:r w:rsidRPr="004A1B82">
        <w:rPr>
          <w:rFonts w:ascii="Century Gothic" w:eastAsia="DM Sans" w:hAnsi="Century Gothic" w:cs="DM Sans"/>
          <w:sz w:val="20"/>
          <w:szCs w:val="20"/>
        </w:rPr>
        <w:t xml:space="preserve"> at </w:t>
      </w:r>
      <w:r w:rsidR="00574817" w:rsidRPr="004A1B82">
        <w:rPr>
          <w:rFonts w:ascii="Century Gothic" w:eastAsia="DM Sans" w:hAnsi="Century Gothic" w:cs="DM Sans"/>
          <w:sz w:val="20"/>
          <w:szCs w:val="20"/>
        </w:rPr>
        <w:t xml:space="preserve">the </w:t>
      </w:r>
      <w:r w:rsidRPr="004A1B82">
        <w:rPr>
          <w:rFonts w:ascii="Century Gothic" w:eastAsia="DM Sans" w:hAnsi="Century Gothic" w:cs="DM Sans"/>
          <w:sz w:val="20"/>
          <w:szCs w:val="20"/>
        </w:rPr>
        <w:t>Adelaide Festival</w:t>
      </w:r>
      <w:r w:rsidR="00EB178E">
        <w:rPr>
          <w:rFonts w:ascii="Century Gothic" w:eastAsia="DM Sans" w:hAnsi="Century Gothic" w:cs="DM Sans"/>
          <w:sz w:val="20"/>
          <w:szCs w:val="20"/>
        </w:rPr>
        <w:t xml:space="preserve"> Centre</w:t>
      </w:r>
      <w:r w:rsidRPr="004A1B82">
        <w:rPr>
          <w:rFonts w:ascii="Century Gothic" w:eastAsia="DM Sans" w:hAnsi="Century Gothic" w:cs="DM Sans"/>
          <w:sz w:val="20"/>
          <w:szCs w:val="20"/>
        </w:rPr>
        <w:t>.</w:t>
      </w:r>
    </w:p>
    <w:p w14:paraId="676E22D6" w14:textId="2C8726E9" w:rsidR="00574817" w:rsidRPr="004A1B82" w:rsidRDefault="00A37D29" w:rsidP="00574817">
      <w:pPr>
        <w:spacing w:line="240" w:lineRule="auto"/>
        <w:rPr>
          <w:rFonts w:ascii="Century Gothic" w:eastAsia="DM Sans" w:hAnsi="Century Gothic" w:cs="DM Sans"/>
          <w:sz w:val="20"/>
          <w:szCs w:val="20"/>
        </w:rPr>
      </w:pPr>
      <w:r w:rsidRPr="004A1B82">
        <w:rPr>
          <w:rFonts w:ascii="Century Gothic" w:eastAsia="DM Sans" w:hAnsi="Century Gothic" w:cs="DM Sans"/>
          <w:sz w:val="20"/>
          <w:szCs w:val="20"/>
        </w:rPr>
        <w:t xml:space="preserve">The performance runs for approximately </w:t>
      </w:r>
      <w:r w:rsidR="00574817" w:rsidRPr="004A1B82">
        <w:rPr>
          <w:rFonts w:ascii="Century Gothic" w:eastAsia="DM Sans" w:hAnsi="Century Gothic" w:cs="DM Sans"/>
          <w:sz w:val="20"/>
          <w:szCs w:val="20"/>
        </w:rPr>
        <w:t xml:space="preserve">2.5 </w:t>
      </w:r>
      <w:r w:rsidRPr="004A1B82">
        <w:rPr>
          <w:rFonts w:ascii="Century Gothic" w:eastAsia="DM Sans" w:hAnsi="Century Gothic" w:cs="DM Sans"/>
          <w:sz w:val="20"/>
          <w:szCs w:val="20"/>
        </w:rPr>
        <w:t>hour</w:t>
      </w:r>
      <w:r w:rsidR="00574817" w:rsidRPr="004A1B82">
        <w:rPr>
          <w:rFonts w:ascii="Century Gothic" w:eastAsia="DM Sans" w:hAnsi="Century Gothic" w:cs="DM Sans"/>
          <w:sz w:val="20"/>
          <w:szCs w:val="20"/>
        </w:rPr>
        <w:t>s</w:t>
      </w:r>
      <w:r w:rsidRPr="004A1B82">
        <w:rPr>
          <w:rFonts w:ascii="Century Gothic" w:eastAsia="DM Sans" w:hAnsi="Century Gothic" w:cs="DM Sans"/>
          <w:sz w:val="20"/>
          <w:szCs w:val="20"/>
        </w:rPr>
        <w:t xml:space="preserve"> </w:t>
      </w:r>
      <w:r w:rsidR="00574817" w:rsidRPr="004A1B82">
        <w:rPr>
          <w:rFonts w:ascii="Century Gothic" w:eastAsia="DM Sans" w:hAnsi="Century Gothic" w:cs="DM Sans"/>
          <w:sz w:val="20"/>
          <w:szCs w:val="20"/>
        </w:rPr>
        <w:t xml:space="preserve">with a </w:t>
      </w:r>
      <w:r w:rsidR="007B1E55" w:rsidRPr="004A1B82">
        <w:rPr>
          <w:rFonts w:ascii="Century Gothic" w:eastAsia="DM Sans" w:hAnsi="Century Gothic" w:cs="DM Sans"/>
          <w:sz w:val="20"/>
          <w:szCs w:val="20"/>
        </w:rPr>
        <w:t>20-minute</w:t>
      </w:r>
      <w:r w:rsidRPr="004A1B82">
        <w:rPr>
          <w:rFonts w:ascii="Century Gothic" w:eastAsia="DM Sans" w:hAnsi="Century Gothic" w:cs="DM Sans"/>
          <w:sz w:val="20"/>
          <w:szCs w:val="20"/>
        </w:rPr>
        <w:t xml:space="preserve"> interval</w:t>
      </w:r>
      <w:r w:rsidR="00574817" w:rsidRPr="004A1B82">
        <w:rPr>
          <w:rFonts w:ascii="Century Gothic" w:eastAsia="DM Sans" w:hAnsi="Century Gothic" w:cs="DM Sans"/>
          <w:sz w:val="20"/>
          <w:szCs w:val="20"/>
        </w:rPr>
        <w:t xml:space="preserve">. </w:t>
      </w:r>
    </w:p>
    <w:p w14:paraId="00000009" w14:textId="77777777" w:rsidR="00D973CF" w:rsidRPr="007C7554" w:rsidRDefault="00D973CF">
      <w:pPr>
        <w:spacing w:line="240" w:lineRule="auto"/>
        <w:rPr>
          <w:rFonts w:ascii="Century Gothic" w:eastAsia="DM Sans" w:hAnsi="Century Gothic" w:cs="DM Sans"/>
          <w:b/>
          <w:bCs/>
          <w:color w:val="1C1C1C"/>
          <w:sz w:val="20"/>
          <w:szCs w:val="20"/>
        </w:rPr>
      </w:pPr>
    </w:p>
    <w:p w14:paraId="33294FDB" w14:textId="7AA8BF78" w:rsidR="007C7554" w:rsidRPr="00D25D48" w:rsidRDefault="00574817" w:rsidP="00D25D48">
      <w:pPr>
        <w:spacing w:after="160" w:line="259" w:lineRule="auto"/>
        <w:rPr>
          <w:rFonts w:ascii="Century Gothic" w:hAnsi="Century Gothic"/>
          <w:color w:val="001D35"/>
          <w:sz w:val="20"/>
          <w:szCs w:val="20"/>
          <w:shd w:val="clear" w:color="auto" w:fill="FFFFFF"/>
        </w:rPr>
      </w:pPr>
      <w:r w:rsidRPr="007C7554">
        <w:rPr>
          <w:rFonts w:ascii="Century Gothic" w:eastAsia="DM Sans" w:hAnsi="Century Gothic" w:cs="DM Sans"/>
          <w:b/>
          <w:bCs/>
          <w:i/>
          <w:color w:val="1C1C1C"/>
          <w:sz w:val="20"/>
          <w:szCs w:val="20"/>
        </w:rPr>
        <w:t>Beauty and the Beast</w:t>
      </w:r>
      <w:r w:rsidRPr="004A1B82">
        <w:rPr>
          <w:rFonts w:ascii="Century Gothic" w:eastAsia="DM Sans" w:hAnsi="Century Gothic" w:cs="DM Sans"/>
          <w:i/>
          <w:color w:val="1C1C1C"/>
          <w:sz w:val="20"/>
          <w:szCs w:val="20"/>
        </w:rPr>
        <w:t xml:space="preserve"> </w:t>
      </w:r>
      <w:r w:rsidRPr="004A1B82">
        <w:rPr>
          <w:rFonts w:ascii="Century Gothic" w:eastAsia="DM Sans" w:hAnsi="Century Gothic" w:cs="DM Sans"/>
          <w:iCs/>
          <w:color w:val="1C1C1C"/>
          <w:sz w:val="20"/>
          <w:szCs w:val="20"/>
        </w:rPr>
        <w:t xml:space="preserve">is a classic tale </w:t>
      </w:r>
      <w:r w:rsidRPr="004A1B82">
        <w:rPr>
          <w:rFonts w:ascii="Century Gothic" w:hAnsi="Century Gothic"/>
          <w:color w:val="001D35"/>
          <w:sz w:val="20"/>
          <w:szCs w:val="20"/>
          <w:shd w:val="clear" w:color="auto" w:fill="FFFFFF"/>
        </w:rPr>
        <w:t>explor</w:t>
      </w:r>
      <w:r w:rsidR="00EB178E">
        <w:rPr>
          <w:rFonts w:ascii="Century Gothic" w:hAnsi="Century Gothic"/>
          <w:color w:val="001D35"/>
          <w:sz w:val="20"/>
          <w:szCs w:val="20"/>
          <w:shd w:val="clear" w:color="auto" w:fill="FFFFFF"/>
        </w:rPr>
        <w:t>ing</w:t>
      </w:r>
      <w:r w:rsidRPr="004A1B82">
        <w:rPr>
          <w:rFonts w:ascii="Century Gothic" w:hAnsi="Century Gothic"/>
          <w:color w:val="001D35"/>
          <w:sz w:val="20"/>
          <w:szCs w:val="20"/>
          <w:shd w:val="clear" w:color="auto" w:fill="FFFFFF"/>
        </w:rPr>
        <w:t xml:space="preserve"> themes of looking beyond appearances, confronting toxic arrogance, and the importance of love and compassion.</w:t>
      </w:r>
    </w:p>
    <w:p w14:paraId="27FE9122" w14:textId="28F70A69" w:rsidR="00C73756" w:rsidRPr="004A1B82" w:rsidRDefault="00C73756" w:rsidP="00C73756">
      <w:pPr>
        <w:spacing w:line="240" w:lineRule="auto"/>
        <w:rPr>
          <w:rFonts w:ascii="Century Gothic" w:eastAsia="DM Sans" w:hAnsi="Century Gothic" w:cs="DM Sans"/>
          <w:sz w:val="20"/>
          <w:szCs w:val="20"/>
        </w:rPr>
      </w:pPr>
      <w:r>
        <w:rPr>
          <w:rFonts w:ascii="Century Gothic" w:eastAsia="DM Sans" w:hAnsi="Century Gothic" w:cs="DM Sans"/>
          <w:sz w:val="20"/>
          <w:szCs w:val="20"/>
        </w:rPr>
        <w:t xml:space="preserve">There are themes and images which depict </w:t>
      </w:r>
      <w:r w:rsidRPr="004A1B82">
        <w:rPr>
          <w:rFonts w:ascii="Century Gothic" w:eastAsia="DM Sans" w:hAnsi="Century Gothic" w:cs="DM Sans"/>
          <w:sz w:val="20"/>
          <w:szCs w:val="20"/>
        </w:rPr>
        <w:t>violence</w:t>
      </w:r>
      <w:r>
        <w:rPr>
          <w:rFonts w:ascii="Century Gothic" w:eastAsia="DM Sans" w:hAnsi="Century Gothic" w:cs="DM Sans"/>
          <w:sz w:val="20"/>
          <w:szCs w:val="20"/>
        </w:rPr>
        <w:t xml:space="preserve"> and coercion</w:t>
      </w:r>
      <w:r w:rsidRPr="004A1B82">
        <w:rPr>
          <w:rFonts w:ascii="Century Gothic" w:eastAsia="DM Sans" w:hAnsi="Century Gothic" w:cs="DM Sans"/>
          <w:sz w:val="20"/>
          <w:szCs w:val="20"/>
        </w:rPr>
        <w:t>.</w:t>
      </w:r>
    </w:p>
    <w:p w14:paraId="3DE68742" w14:textId="36C65CB3" w:rsidR="007C7554" w:rsidRDefault="007C7554" w:rsidP="00D25D48">
      <w:pPr>
        <w:spacing w:line="240" w:lineRule="auto"/>
        <w:rPr>
          <w:rFonts w:ascii="Century Gothic" w:eastAsia="DM Sans" w:hAnsi="Century Gothic" w:cs="DM Sans"/>
          <w:sz w:val="20"/>
          <w:szCs w:val="20"/>
        </w:rPr>
      </w:pPr>
      <w:r w:rsidRPr="004A1B82">
        <w:rPr>
          <w:rFonts w:ascii="Century Gothic" w:eastAsia="DM Sans" w:hAnsi="Century Gothic" w:cs="DM Sans"/>
          <w:bCs/>
          <w:color w:val="1C1C1C"/>
          <w:sz w:val="20"/>
          <w:szCs w:val="20"/>
        </w:rPr>
        <w:t>This performance includes</w:t>
      </w:r>
      <w:r w:rsidRPr="004A1B82">
        <w:rPr>
          <w:rFonts w:ascii="Century Gothic" w:eastAsia="DM Sans" w:hAnsi="Century Gothic" w:cs="DM Sans"/>
          <w:bCs/>
          <w:sz w:val="20"/>
          <w:szCs w:val="20"/>
        </w:rPr>
        <w:t xml:space="preserve"> flashes </w:t>
      </w:r>
      <w:r w:rsidRPr="004A1B82">
        <w:rPr>
          <w:rFonts w:ascii="Century Gothic" w:eastAsia="DM Sans" w:hAnsi="Century Gothic" w:cs="DM Sans"/>
          <w:sz w:val="20"/>
          <w:szCs w:val="20"/>
        </w:rPr>
        <w:t>of light, theatrical smoke and a live orchestra</w:t>
      </w:r>
      <w:r w:rsidR="00661B63">
        <w:rPr>
          <w:rFonts w:ascii="Century Gothic" w:eastAsia="DM Sans" w:hAnsi="Century Gothic" w:cs="DM Sans"/>
          <w:sz w:val="20"/>
          <w:szCs w:val="20"/>
        </w:rPr>
        <w:t xml:space="preserve"> playing from</w:t>
      </w:r>
      <w:r w:rsidRPr="004A1B82">
        <w:rPr>
          <w:rFonts w:ascii="Century Gothic" w:eastAsia="DM Sans" w:hAnsi="Century Gothic" w:cs="DM Sans"/>
          <w:sz w:val="20"/>
          <w:szCs w:val="20"/>
        </w:rPr>
        <w:t xml:space="preserve"> the orchestra pit.</w:t>
      </w:r>
    </w:p>
    <w:p w14:paraId="429BB2A4" w14:textId="77777777" w:rsidR="00D25D48" w:rsidRPr="00D25D48" w:rsidRDefault="00D25D48" w:rsidP="00D25D48">
      <w:pPr>
        <w:spacing w:line="240" w:lineRule="auto"/>
        <w:rPr>
          <w:rFonts w:ascii="Century Gothic" w:eastAsia="DM Sans" w:hAnsi="Century Gothic" w:cs="DM Sans"/>
          <w:sz w:val="20"/>
          <w:szCs w:val="20"/>
        </w:rPr>
      </w:pPr>
    </w:p>
    <w:p w14:paraId="0000000D" w14:textId="6D93AD0C" w:rsidR="00D973CF" w:rsidRPr="004A1B82" w:rsidRDefault="00A37D29" w:rsidP="00B81AF8">
      <w:pPr>
        <w:shd w:val="clear" w:color="auto" w:fill="FEC432"/>
        <w:spacing w:after="160" w:line="259" w:lineRule="auto"/>
        <w:rPr>
          <w:rFonts w:ascii="Century Gothic" w:eastAsia="DM Sans" w:hAnsi="Century Gothic" w:cs="DM Sans"/>
          <w:b/>
          <w:bCs/>
          <w:sz w:val="20"/>
          <w:szCs w:val="20"/>
        </w:rPr>
      </w:pPr>
      <w:r w:rsidRPr="004A1B82">
        <w:rPr>
          <w:rFonts w:ascii="Century Gothic" w:eastAsia="DM Sans" w:hAnsi="Century Gothic" w:cs="DM Sans"/>
          <w:b/>
          <w:bCs/>
          <w:sz w:val="20"/>
          <w:szCs w:val="20"/>
        </w:rPr>
        <w:t xml:space="preserve">Set &amp; Lighting </w:t>
      </w:r>
    </w:p>
    <w:p w14:paraId="338D7F0A" w14:textId="11542A95" w:rsidR="00AD5E15" w:rsidRDefault="0080580A">
      <w:pPr>
        <w:rPr>
          <w:rFonts w:ascii="Century Gothic" w:hAnsi="Century Gothic"/>
          <w:sz w:val="20"/>
          <w:szCs w:val="20"/>
        </w:rPr>
      </w:pPr>
      <w:r>
        <w:rPr>
          <w:rFonts w:ascii="Century Gothic" w:hAnsi="Century Gothic"/>
          <w:sz w:val="20"/>
          <w:szCs w:val="20"/>
        </w:rPr>
        <w:t>Upon entering auditorium, the</w:t>
      </w:r>
      <w:r w:rsidR="00167374">
        <w:rPr>
          <w:rFonts w:ascii="Century Gothic" w:hAnsi="Century Gothic"/>
          <w:sz w:val="20"/>
          <w:szCs w:val="20"/>
        </w:rPr>
        <w:t xml:space="preserve"> stage has </w:t>
      </w:r>
      <w:r w:rsidR="006A6E8A">
        <w:rPr>
          <w:rFonts w:ascii="Century Gothic" w:hAnsi="Century Gothic"/>
          <w:sz w:val="20"/>
          <w:szCs w:val="20"/>
        </w:rPr>
        <w:t>celling</w:t>
      </w:r>
      <w:r w:rsidR="00167374">
        <w:rPr>
          <w:rFonts w:ascii="Century Gothic" w:hAnsi="Century Gothic"/>
          <w:sz w:val="20"/>
          <w:szCs w:val="20"/>
        </w:rPr>
        <w:t xml:space="preserve"> to floor screen</w:t>
      </w:r>
      <w:r w:rsidR="006A6E8A">
        <w:rPr>
          <w:rFonts w:ascii="Century Gothic" w:hAnsi="Century Gothic"/>
          <w:sz w:val="20"/>
          <w:szCs w:val="20"/>
        </w:rPr>
        <w:t xml:space="preserve"> with a still projected image of </w:t>
      </w:r>
      <w:r w:rsidR="00167374">
        <w:rPr>
          <w:rFonts w:ascii="Century Gothic" w:hAnsi="Century Gothic"/>
          <w:sz w:val="20"/>
          <w:szCs w:val="20"/>
        </w:rPr>
        <w:t>a black shadow, silhouette image of the Beast and Belle in a</w:t>
      </w:r>
      <w:r w:rsidR="00AD5E15">
        <w:rPr>
          <w:rFonts w:ascii="Century Gothic" w:hAnsi="Century Gothic"/>
          <w:sz w:val="20"/>
          <w:szCs w:val="20"/>
        </w:rPr>
        <w:t xml:space="preserve"> heart-warming </w:t>
      </w:r>
      <w:r w:rsidR="00167374">
        <w:rPr>
          <w:rFonts w:ascii="Century Gothic" w:hAnsi="Century Gothic"/>
          <w:sz w:val="20"/>
          <w:szCs w:val="20"/>
        </w:rPr>
        <w:t>embrace</w:t>
      </w:r>
      <w:r w:rsidR="00AD5E15">
        <w:rPr>
          <w:rFonts w:ascii="Century Gothic" w:hAnsi="Century Gothic"/>
          <w:sz w:val="20"/>
          <w:szCs w:val="20"/>
        </w:rPr>
        <w:t xml:space="preserve">: their silhouette </w:t>
      </w:r>
      <w:r w:rsidR="00167374">
        <w:rPr>
          <w:rFonts w:ascii="Century Gothic" w:hAnsi="Century Gothic"/>
          <w:sz w:val="20"/>
          <w:szCs w:val="20"/>
        </w:rPr>
        <w:t>ris</w:t>
      </w:r>
      <w:r w:rsidR="00AD5E15">
        <w:rPr>
          <w:rFonts w:ascii="Century Gothic" w:hAnsi="Century Gothic"/>
          <w:sz w:val="20"/>
          <w:szCs w:val="20"/>
        </w:rPr>
        <w:t>ing</w:t>
      </w:r>
      <w:r w:rsidR="00167374">
        <w:rPr>
          <w:rFonts w:ascii="Century Gothic" w:hAnsi="Century Gothic"/>
          <w:sz w:val="20"/>
          <w:szCs w:val="20"/>
        </w:rPr>
        <w:t xml:space="preserve"> from a mountain of rose petals amongst a galaxy of stars in the background. A single stemmed red rose glows between them. Words across the screen read: </w:t>
      </w:r>
      <w:r w:rsidR="00167374" w:rsidRPr="00AD5E15">
        <w:rPr>
          <w:rFonts w:ascii="Century Gothic" w:hAnsi="Century Gothic"/>
          <w:b/>
          <w:bCs/>
          <w:i/>
          <w:iCs/>
          <w:sz w:val="20"/>
          <w:szCs w:val="20"/>
        </w:rPr>
        <w:t xml:space="preserve">Beauty and the Beast </w:t>
      </w:r>
      <w:r w:rsidR="00167374">
        <w:rPr>
          <w:rFonts w:ascii="Century Gothic" w:hAnsi="Century Gothic"/>
          <w:sz w:val="20"/>
          <w:szCs w:val="20"/>
        </w:rPr>
        <w:t xml:space="preserve">in </w:t>
      </w:r>
      <w:r w:rsidR="00081C2A">
        <w:rPr>
          <w:rFonts w:ascii="Century Gothic" w:hAnsi="Century Gothic"/>
          <w:sz w:val="20"/>
          <w:szCs w:val="20"/>
        </w:rPr>
        <w:t xml:space="preserve">the </w:t>
      </w:r>
      <w:r w:rsidR="00167374">
        <w:rPr>
          <w:rFonts w:ascii="Century Gothic" w:hAnsi="Century Gothic"/>
          <w:sz w:val="20"/>
          <w:szCs w:val="20"/>
        </w:rPr>
        <w:t xml:space="preserve">cursive </w:t>
      </w:r>
      <w:r w:rsidR="003353F6">
        <w:rPr>
          <w:rFonts w:ascii="Century Gothic" w:hAnsi="Century Gothic"/>
          <w:sz w:val="20"/>
          <w:szCs w:val="20"/>
        </w:rPr>
        <w:t xml:space="preserve">trademark </w:t>
      </w:r>
      <w:r w:rsidR="008408CE">
        <w:rPr>
          <w:rFonts w:ascii="Century Gothic" w:hAnsi="Century Gothic"/>
          <w:sz w:val="20"/>
          <w:szCs w:val="20"/>
        </w:rPr>
        <w:t xml:space="preserve">Disney </w:t>
      </w:r>
      <w:r w:rsidR="00167374">
        <w:rPr>
          <w:rFonts w:ascii="Century Gothic" w:hAnsi="Century Gothic"/>
          <w:sz w:val="20"/>
          <w:szCs w:val="20"/>
        </w:rPr>
        <w:t>font</w:t>
      </w:r>
      <w:r w:rsidR="008408CE">
        <w:rPr>
          <w:rFonts w:ascii="Century Gothic" w:hAnsi="Century Gothic"/>
          <w:sz w:val="20"/>
          <w:szCs w:val="20"/>
        </w:rPr>
        <w:t>.</w:t>
      </w:r>
    </w:p>
    <w:p w14:paraId="382AF8B4" w14:textId="77777777" w:rsidR="00167374" w:rsidRDefault="00167374">
      <w:pPr>
        <w:rPr>
          <w:rFonts w:ascii="Century Gothic" w:hAnsi="Century Gothic"/>
          <w:sz w:val="20"/>
          <w:szCs w:val="20"/>
        </w:rPr>
      </w:pPr>
    </w:p>
    <w:p w14:paraId="365A1B26" w14:textId="55EAFDD4" w:rsidR="007B4506" w:rsidRDefault="00167374" w:rsidP="007B4506">
      <w:pPr>
        <w:rPr>
          <w:rFonts w:ascii="Century Gothic" w:hAnsi="Century Gothic"/>
          <w:sz w:val="20"/>
          <w:szCs w:val="20"/>
        </w:rPr>
      </w:pPr>
      <w:r>
        <w:rPr>
          <w:rFonts w:ascii="Century Gothic" w:hAnsi="Century Gothic"/>
          <w:sz w:val="20"/>
          <w:szCs w:val="20"/>
        </w:rPr>
        <w:t xml:space="preserve">There are multiple locations </w:t>
      </w:r>
      <w:r w:rsidR="00F86E78">
        <w:rPr>
          <w:rFonts w:ascii="Century Gothic" w:hAnsi="Century Gothic"/>
          <w:sz w:val="20"/>
          <w:szCs w:val="20"/>
        </w:rPr>
        <w:t>we visit as the story unfolds</w:t>
      </w:r>
      <w:r>
        <w:rPr>
          <w:rFonts w:ascii="Century Gothic" w:hAnsi="Century Gothic"/>
          <w:sz w:val="20"/>
          <w:szCs w:val="20"/>
        </w:rPr>
        <w:t>.</w:t>
      </w:r>
      <w:r w:rsidR="007B4506">
        <w:rPr>
          <w:rFonts w:ascii="Century Gothic" w:hAnsi="Century Gothic"/>
          <w:sz w:val="20"/>
          <w:szCs w:val="20"/>
        </w:rPr>
        <w:t xml:space="preserve"> The main locations </w:t>
      </w:r>
      <w:r w:rsidR="00305AA9">
        <w:rPr>
          <w:rFonts w:ascii="Century Gothic" w:hAnsi="Century Gothic"/>
          <w:sz w:val="20"/>
          <w:szCs w:val="20"/>
        </w:rPr>
        <w:t xml:space="preserve">depicted </w:t>
      </w:r>
      <w:proofErr w:type="gramStart"/>
      <w:r w:rsidR="007B4506">
        <w:rPr>
          <w:rFonts w:ascii="Century Gothic" w:hAnsi="Century Gothic"/>
          <w:sz w:val="20"/>
          <w:szCs w:val="20"/>
        </w:rPr>
        <w:t>are</w:t>
      </w:r>
      <w:r w:rsidR="00E21855">
        <w:rPr>
          <w:rFonts w:ascii="Century Gothic" w:hAnsi="Century Gothic"/>
          <w:sz w:val="20"/>
          <w:szCs w:val="20"/>
        </w:rPr>
        <w:t>;</w:t>
      </w:r>
      <w:proofErr w:type="gramEnd"/>
      <w:r w:rsidR="007B4506">
        <w:rPr>
          <w:rFonts w:ascii="Century Gothic" w:hAnsi="Century Gothic"/>
          <w:sz w:val="20"/>
          <w:szCs w:val="20"/>
        </w:rPr>
        <w:t xml:space="preserve"> </w:t>
      </w:r>
      <w:r w:rsidR="00E21855">
        <w:rPr>
          <w:rFonts w:ascii="Century Gothic" w:hAnsi="Century Gothic"/>
          <w:sz w:val="20"/>
          <w:szCs w:val="20"/>
        </w:rPr>
        <w:t>The</w:t>
      </w:r>
      <w:r w:rsidR="007B4506">
        <w:rPr>
          <w:rFonts w:ascii="Century Gothic" w:hAnsi="Century Gothic"/>
          <w:sz w:val="20"/>
          <w:szCs w:val="20"/>
        </w:rPr>
        <w:t xml:space="preserve"> </w:t>
      </w:r>
      <w:r w:rsidR="00E80B9C">
        <w:rPr>
          <w:rFonts w:ascii="Century Gothic" w:hAnsi="Century Gothic"/>
          <w:sz w:val="20"/>
          <w:szCs w:val="20"/>
        </w:rPr>
        <w:t>Village</w:t>
      </w:r>
      <w:r w:rsidR="007B4506">
        <w:rPr>
          <w:rFonts w:ascii="Century Gothic" w:hAnsi="Century Gothic"/>
          <w:sz w:val="20"/>
          <w:szCs w:val="20"/>
        </w:rPr>
        <w:t xml:space="preserve"> (Main Street, </w:t>
      </w:r>
      <w:r w:rsidR="00E21855">
        <w:rPr>
          <w:rFonts w:ascii="Century Gothic" w:hAnsi="Century Gothic"/>
          <w:sz w:val="20"/>
          <w:szCs w:val="20"/>
        </w:rPr>
        <w:t>Belle’s cottage, the tavern</w:t>
      </w:r>
      <w:r w:rsidR="007B4506">
        <w:rPr>
          <w:rFonts w:ascii="Century Gothic" w:hAnsi="Century Gothic"/>
          <w:sz w:val="20"/>
          <w:szCs w:val="20"/>
        </w:rPr>
        <w:t xml:space="preserve">), the </w:t>
      </w:r>
      <w:r w:rsidR="00E80B9C">
        <w:rPr>
          <w:rFonts w:ascii="Century Gothic" w:hAnsi="Century Gothic"/>
          <w:sz w:val="20"/>
          <w:szCs w:val="20"/>
        </w:rPr>
        <w:t>woods</w:t>
      </w:r>
      <w:r w:rsidR="007B4506">
        <w:rPr>
          <w:rFonts w:ascii="Century Gothic" w:hAnsi="Century Gothic"/>
          <w:sz w:val="20"/>
          <w:szCs w:val="20"/>
        </w:rPr>
        <w:t xml:space="preserve"> and the </w:t>
      </w:r>
      <w:r w:rsidR="00E21855">
        <w:rPr>
          <w:rFonts w:ascii="Century Gothic" w:hAnsi="Century Gothic"/>
          <w:sz w:val="20"/>
          <w:szCs w:val="20"/>
        </w:rPr>
        <w:t xml:space="preserve">exterior and interior of the </w:t>
      </w:r>
      <w:r w:rsidR="007B4506">
        <w:rPr>
          <w:rFonts w:ascii="Century Gothic" w:hAnsi="Century Gothic"/>
          <w:sz w:val="20"/>
          <w:szCs w:val="20"/>
        </w:rPr>
        <w:t>Beasts’ sprawling castle</w:t>
      </w:r>
      <w:r w:rsidR="00305AA9">
        <w:rPr>
          <w:rFonts w:ascii="Century Gothic" w:hAnsi="Century Gothic"/>
          <w:sz w:val="20"/>
          <w:szCs w:val="20"/>
        </w:rPr>
        <w:t>.</w:t>
      </w:r>
    </w:p>
    <w:p w14:paraId="1E0DF11A" w14:textId="77777777" w:rsidR="00424C1E" w:rsidRDefault="00424C1E" w:rsidP="00424C1E">
      <w:pPr>
        <w:rPr>
          <w:rFonts w:ascii="Century Gothic" w:hAnsi="Century Gothic"/>
          <w:sz w:val="20"/>
          <w:szCs w:val="20"/>
        </w:rPr>
      </w:pPr>
    </w:p>
    <w:p w14:paraId="17E73E33" w14:textId="1858EB55" w:rsidR="00424C1E" w:rsidRDefault="00424C1E" w:rsidP="00424C1E">
      <w:pPr>
        <w:rPr>
          <w:rFonts w:ascii="Century Gothic" w:hAnsi="Century Gothic"/>
          <w:sz w:val="20"/>
          <w:szCs w:val="20"/>
        </w:rPr>
      </w:pPr>
      <w:r>
        <w:rPr>
          <w:rFonts w:ascii="Century Gothic" w:hAnsi="Century Gothic"/>
          <w:sz w:val="20"/>
          <w:szCs w:val="20"/>
        </w:rPr>
        <w:t>There are numerous set changes, they are swift and occur like magic.</w:t>
      </w:r>
      <w:r w:rsidR="00BE7C71">
        <w:rPr>
          <w:rFonts w:ascii="Century Gothic" w:hAnsi="Century Gothic"/>
          <w:sz w:val="20"/>
          <w:szCs w:val="20"/>
        </w:rPr>
        <w:t xml:space="preserve"> </w:t>
      </w:r>
    </w:p>
    <w:p w14:paraId="415606D3" w14:textId="39D03F5F" w:rsidR="00167374" w:rsidRDefault="00167374">
      <w:pPr>
        <w:rPr>
          <w:rFonts w:ascii="Century Gothic" w:hAnsi="Century Gothic"/>
          <w:sz w:val="20"/>
          <w:szCs w:val="20"/>
        </w:rPr>
      </w:pPr>
    </w:p>
    <w:p w14:paraId="07AF8BCF" w14:textId="249B8F61" w:rsidR="00167374" w:rsidRDefault="00F95F42">
      <w:pPr>
        <w:rPr>
          <w:rFonts w:ascii="Century Gothic" w:hAnsi="Century Gothic"/>
          <w:sz w:val="20"/>
          <w:szCs w:val="20"/>
        </w:rPr>
      </w:pPr>
      <w:r>
        <w:rPr>
          <w:rFonts w:ascii="Century Gothic" w:hAnsi="Century Gothic"/>
          <w:sz w:val="20"/>
          <w:szCs w:val="20"/>
        </w:rPr>
        <w:t>Act 1</w:t>
      </w:r>
      <w:r w:rsidR="00201ADD">
        <w:rPr>
          <w:rFonts w:ascii="Century Gothic" w:hAnsi="Century Gothic"/>
          <w:sz w:val="20"/>
          <w:szCs w:val="20"/>
        </w:rPr>
        <w:t xml:space="preserve"> </w:t>
      </w:r>
      <w:r w:rsidR="006B100E">
        <w:rPr>
          <w:rFonts w:ascii="Century Gothic" w:hAnsi="Century Gothic"/>
          <w:sz w:val="20"/>
          <w:szCs w:val="20"/>
        </w:rPr>
        <w:t xml:space="preserve">begins at the Castle for a Prologue scene. Shortly after, we visit </w:t>
      </w:r>
      <w:r w:rsidR="00201ADD">
        <w:rPr>
          <w:rFonts w:ascii="Century Gothic" w:hAnsi="Century Gothic"/>
          <w:sz w:val="20"/>
          <w:szCs w:val="20"/>
        </w:rPr>
        <w:t>a</w:t>
      </w:r>
      <w:r w:rsidR="00167374">
        <w:rPr>
          <w:rFonts w:ascii="Century Gothic" w:hAnsi="Century Gothic"/>
          <w:sz w:val="20"/>
          <w:szCs w:val="20"/>
        </w:rPr>
        <w:t xml:space="preserve"> </w:t>
      </w:r>
      <w:r w:rsidR="0056677E">
        <w:rPr>
          <w:rFonts w:ascii="Century Gothic" w:hAnsi="Century Gothic"/>
          <w:sz w:val="20"/>
          <w:szCs w:val="20"/>
        </w:rPr>
        <w:t>quaint village</w:t>
      </w:r>
      <w:r w:rsidR="00750F93">
        <w:rPr>
          <w:rFonts w:ascii="Century Gothic" w:hAnsi="Century Gothic"/>
          <w:sz w:val="20"/>
          <w:szCs w:val="20"/>
        </w:rPr>
        <w:t xml:space="preserve"> where Belle and her eccentric father live together</w:t>
      </w:r>
      <w:r w:rsidR="00167374">
        <w:rPr>
          <w:rFonts w:ascii="Century Gothic" w:hAnsi="Century Gothic"/>
          <w:sz w:val="20"/>
          <w:szCs w:val="20"/>
        </w:rPr>
        <w:t>: a</w:t>
      </w:r>
      <w:r w:rsidR="0056677E">
        <w:rPr>
          <w:rFonts w:ascii="Century Gothic" w:hAnsi="Century Gothic"/>
          <w:sz w:val="20"/>
          <w:szCs w:val="20"/>
        </w:rPr>
        <w:t xml:space="preserve"> </w:t>
      </w:r>
      <w:r w:rsidR="00167374">
        <w:rPr>
          <w:rFonts w:ascii="Century Gothic" w:hAnsi="Century Gothic"/>
          <w:sz w:val="20"/>
          <w:szCs w:val="20"/>
        </w:rPr>
        <w:t xml:space="preserve">cobble stone </w:t>
      </w:r>
      <w:r w:rsidR="00F86E78">
        <w:rPr>
          <w:rFonts w:ascii="Century Gothic" w:hAnsi="Century Gothic"/>
          <w:sz w:val="20"/>
          <w:szCs w:val="20"/>
        </w:rPr>
        <w:t>lined street</w:t>
      </w:r>
      <w:r w:rsidR="00A124FC">
        <w:rPr>
          <w:rFonts w:ascii="Century Gothic" w:hAnsi="Century Gothic"/>
          <w:sz w:val="20"/>
          <w:szCs w:val="20"/>
        </w:rPr>
        <w:t xml:space="preserve">, </w:t>
      </w:r>
      <w:r w:rsidR="00167374">
        <w:rPr>
          <w:rFonts w:ascii="Century Gothic" w:hAnsi="Century Gothic"/>
          <w:sz w:val="20"/>
          <w:szCs w:val="20"/>
        </w:rPr>
        <w:t xml:space="preserve">single fronted </w:t>
      </w:r>
      <w:r w:rsidR="004D3CE0">
        <w:rPr>
          <w:rFonts w:ascii="Century Gothic" w:hAnsi="Century Gothic"/>
          <w:sz w:val="20"/>
          <w:szCs w:val="20"/>
        </w:rPr>
        <w:t xml:space="preserve">stone </w:t>
      </w:r>
      <w:r w:rsidR="00167374">
        <w:rPr>
          <w:rFonts w:ascii="Century Gothic" w:hAnsi="Century Gothic"/>
          <w:sz w:val="20"/>
          <w:szCs w:val="20"/>
        </w:rPr>
        <w:t>shops</w:t>
      </w:r>
      <w:r w:rsidR="004D3CE0">
        <w:rPr>
          <w:rFonts w:ascii="Century Gothic" w:hAnsi="Century Gothic"/>
          <w:sz w:val="20"/>
          <w:szCs w:val="20"/>
        </w:rPr>
        <w:t xml:space="preserve"> on either side</w:t>
      </w:r>
      <w:r w:rsidR="00167374">
        <w:rPr>
          <w:rFonts w:ascii="Century Gothic" w:hAnsi="Century Gothic"/>
          <w:sz w:val="20"/>
          <w:szCs w:val="20"/>
        </w:rPr>
        <w:t xml:space="preserve"> of a wooden bridge</w:t>
      </w:r>
      <w:r w:rsidR="00C23741">
        <w:rPr>
          <w:rFonts w:ascii="Century Gothic" w:hAnsi="Century Gothic"/>
          <w:sz w:val="20"/>
          <w:szCs w:val="20"/>
        </w:rPr>
        <w:t xml:space="preserve"> with stairs connecting the </w:t>
      </w:r>
      <w:r w:rsidR="004D3CE0">
        <w:rPr>
          <w:rFonts w:ascii="Century Gothic" w:hAnsi="Century Gothic"/>
          <w:sz w:val="20"/>
          <w:szCs w:val="20"/>
        </w:rPr>
        <w:t>two sides</w:t>
      </w:r>
      <w:r w:rsidR="00167374">
        <w:rPr>
          <w:rFonts w:ascii="Century Gothic" w:hAnsi="Century Gothic"/>
          <w:sz w:val="20"/>
          <w:szCs w:val="20"/>
        </w:rPr>
        <w:t>. S</w:t>
      </w:r>
      <w:r w:rsidR="004D3CE0">
        <w:rPr>
          <w:rFonts w:ascii="Century Gothic" w:hAnsi="Century Gothic"/>
          <w:sz w:val="20"/>
          <w:szCs w:val="20"/>
        </w:rPr>
        <w:t>hop s</w:t>
      </w:r>
      <w:r w:rsidR="00167374">
        <w:rPr>
          <w:rFonts w:ascii="Century Gothic" w:hAnsi="Century Gothic"/>
          <w:sz w:val="20"/>
          <w:szCs w:val="20"/>
        </w:rPr>
        <w:t xml:space="preserve">igns read: </w:t>
      </w:r>
      <w:r w:rsidR="00167374" w:rsidRPr="002E377F">
        <w:rPr>
          <w:rFonts w:ascii="Century Gothic" w:hAnsi="Century Gothic"/>
          <w:i/>
          <w:iCs/>
          <w:sz w:val="20"/>
          <w:szCs w:val="20"/>
        </w:rPr>
        <w:t>Bakery,</w:t>
      </w:r>
      <w:r w:rsidR="00167374">
        <w:rPr>
          <w:rFonts w:ascii="Century Gothic" w:hAnsi="Century Gothic"/>
          <w:sz w:val="20"/>
          <w:szCs w:val="20"/>
        </w:rPr>
        <w:t xml:space="preserve"> </w:t>
      </w:r>
      <w:r w:rsidR="00167374" w:rsidRPr="002E377F">
        <w:rPr>
          <w:rFonts w:ascii="Century Gothic" w:hAnsi="Century Gothic"/>
          <w:i/>
          <w:iCs/>
          <w:sz w:val="20"/>
          <w:szCs w:val="20"/>
        </w:rPr>
        <w:t>Astons, Rugs</w:t>
      </w:r>
      <w:r w:rsidR="004D3CE0">
        <w:rPr>
          <w:rFonts w:ascii="Century Gothic" w:hAnsi="Century Gothic"/>
          <w:sz w:val="20"/>
          <w:szCs w:val="20"/>
        </w:rPr>
        <w:t>. It’s a bustling small and busy street where townsfolk meet, greet and shop for</w:t>
      </w:r>
      <w:r w:rsidR="00167374">
        <w:rPr>
          <w:rFonts w:ascii="Century Gothic" w:hAnsi="Century Gothic"/>
          <w:sz w:val="20"/>
          <w:szCs w:val="20"/>
        </w:rPr>
        <w:t xml:space="preserve"> local wares. </w:t>
      </w:r>
    </w:p>
    <w:p w14:paraId="7AB84FEC" w14:textId="77777777" w:rsidR="00C23741" w:rsidRDefault="00C23741" w:rsidP="00C23741">
      <w:pPr>
        <w:rPr>
          <w:rFonts w:ascii="Century Gothic" w:hAnsi="Century Gothic"/>
          <w:sz w:val="20"/>
          <w:szCs w:val="20"/>
        </w:rPr>
      </w:pPr>
    </w:p>
    <w:p w14:paraId="15BA9E56" w14:textId="7D2A05D1" w:rsidR="00C23741" w:rsidRDefault="00C23741" w:rsidP="00C23741">
      <w:pPr>
        <w:rPr>
          <w:rFonts w:ascii="Century Gothic" w:hAnsi="Century Gothic"/>
          <w:sz w:val="20"/>
          <w:szCs w:val="20"/>
        </w:rPr>
      </w:pPr>
      <w:r>
        <w:rPr>
          <w:rFonts w:ascii="Century Gothic" w:hAnsi="Century Gothic"/>
          <w:sz w:val="20"/>
          <w:szCs w:val="20"/>
        </w:rPr>
        <w:t>Belle</w:t>
      </w:r>
      <w:r w:rsidR="007439EE">
        <w:rPr>
          <w:rFonts w:ascii="Century Gothic" w:hAnsi="Century Gothic"/>
          <w:sz w:val="20"/>
          <w:szCs w:val="20"/>
        </w:rPr>
        <w:t xml:space="preserve"> </w:t>
      </w:r>
      <w:r w:rsidR="000C5F20">
        <w:rPr>
          <w:rFonts w:ascii="Century Gothic" w:hAnsi="Century Gothic"/>
          <w:sz w:val="20"/>
          <w:szCs w:val="20"/>
        </w:rPr>
        <w:t>lives in a small</w:t>
      </w:r>
      <w:r w:rsidR="00201ADD">
        <w:rPr>
          <w:rFonts w:ascii="Century Gothic" w:hAnsi="Century Gothic"/>
          <w:sz w:val="20"/>
          <w:szCs w:val="20"/>
        </w:rPr>
        <w:t xml:space="preserve"> stone cottage</w:t>
      </w:r>
      <w:r w:rsidR="00BF05D9">
        <w:rPr>
          <w:rFonts w:ascii="Century Gothic" w:hAnsi="Century Gothic"/>
          <w:sz w:val="20"/>
          <w:szCs w:val="20"/>
        </w:rPr>
        <w:t>:</w:t>
      </w:r>
      <w:r>
        <w:rPr>
          <w:rFonts w:ascii="Century Gothic" w:hAnsi="Century Gothic"/>
          <w:sz w:val="20"/>
          <w:szCs w:val="20"/>
        </w:rPr>
        <w:t xml:space="preserve"> </w:t>
      </w:r>
      <w:r w:rsidR="000C5F20">
        <w:rPr>
          <w:rFonts w:ascii="Century Gothic" w:hAnsi="Century Gothic"/>
          <w:sz w:val="20"/>
          <w:szCs w:val="20"/>
        </w:rPr>
        <w:t xml:space="preserve">it </w:t>
      </w:r>
      <w:r w:rsidR="00977113">
        <w:rPr>
          <w:rFonts w:ascii="Century Gothic" w:hAnsi="Century Gothic"/>
          <w:sz w:val="20"/>
          <w:szCs w:val="20"/>
        </w:rPr>
        <w:t>is</w:t>
      </w:r>
      <w:r w:rsidR="00A124FC">
        <w:rPr>
          <w:rFonts w:ascii="Century Gothic" w:hAnsi="Century Gothic"/>
          <w:sz w:val="20"/>
          <w:szCs w:val="20"/>
        </w:rPr>
        <w:t xml:space="preserve"> </w:t>
      </w:r>
      <w:r w:rsidR="008A2375">
        <w:rPr>
          <w:rFonts w:ascii="Century Gothic" w:hAnsi="Century Gothic"/>
          <w:sz w:val="20"/>
          <w:szCs w:val="20"/>
        </w:rPr>
        <w:t>homely</w:t>
      </w:r>
      <w:r w:rsidR="000C5F20">
        <w:rPr>
          <w:rFonts w:ascii="Century Gothic" w:hAnsi="Century Gothic"/>
          <w:sz w:val="20"/>
          <w:szCs w:val="20"/>
        </w:rPr>
        <w:t xml:space="preserve"> with a</w:t>
      </w:r>
      <w:r w:rsidR="008A2375">
        <w:rPr>
          <w:rFonts w:ascii="Century Gothic" w:hAnsi="Century Gothic"/>
          <w:sz w:val="20"/>
          <w:szCs w:val="20"/>
        </w:rPr>
        <w:t xml:space="preserve"> thatched</w:t>
      </w:r>
      <w:r w:rsidR="00A124FC">
        <w:rPr>
          <w:rFonts w:ascii="Century Gothic" w:hAnsi="Century Gothic"/>
          <w:sz w:val="20"/>
          <w:szCs w:val="20"/>
        </w:rPr>
        <w:t xml:space="preserve"> roof </w:t>
      </w:r>
      <w:r w:rsidR="000C5F20">
        <w:rPr>
          <w:rFonts w:ascii="Century Gothic" w:hAnsi="Century Gothic"/>
          <w:sz w:val="20"/>
          <w:szCs w:val="20"/>
        </w:rPr>
        <w:t xml:space="preserve">and has </w:t>
      </w:r>
      <w:r>
        <w:rPr>
          <w:rFonts w:ascii="Century Gothic" w:hAnsi="Century Gothic"/>
          <w:sz w:val="20"/>
          <w:szCs w:val="20"/>
        </w:rPr>
        <w:t xml:space="preserve">large windows </w:t>
      </w:r>
      <w:r w:rsidR="000C5F20">
        <w:rPr>
          <w:rFonts w:ascii="Century Gothic" w:hAnsi="Century Gothic"/>
          <w:sz w:val="20"/>
          <w:szCs w:val="20"/>
        </w:rPr>
        <w:t>with</w:t>
      </w:r>
      <w:r w:rsidR="009E0943">
        <w:rPr>
          <w:rFonts w:ascii="Century Gothic" w:hAnsi="Century Gothic"/>
          <w:sz w:val="20"/>
          <w:szCs w:val="20"/>
        </w:rPr>
        <w:t xml:space="preserve"> flowers</w:t>
      </w:r>
      <w:r w:rsidR="00ED4D8E">
        <w:rPr>
          <w:rFonts w:ascii="Century Gothic" w:hAnsi="Century Gothic"/>
          <w:sz w:val="20"/>
          <w:szCs w:val="20"/>
        </w:rPr>
        <w:t xml:space="preserve"> blooming</w:t>
      </w:r>
      <w:r>
        <w:rPr>
          <w:rFonts w:ascii="Century Gothic" w:hAnsi="Century Gothic"/>
          <w:sz w:val="20"/>
          <w:szCs w:val="20"/>
        </w:rPr>
        <w:t xml:space="preserve"> </w:t>
      </w:r>
      <w:r w:rsidR="00ED4D8E">
        <w:rPr>
          <w:rFonts w:ascii="Century Gothic" w:hAnsi="Century Gothic"/>
          <w:sz w:val="20"/>
          <w:szCs w:val="20"/>
        </w:rPr>
        <w:t>from</w:t>
      </w:r>
      <w:r>
        <w:rPr>
          <w:rFonts w:ascii="Century Gothic" w:hAnsi="Century Gothic"/>
          <w:sz w:val="20"/>
          <w:szCs w:val="20"/>
        </w:rPr>
        <w:t xml:space="preserve"> the windowsill</w:t>
      </w:r>
      <w:r w:rsidR="00ED4D8E">
        <w:rPr>
          <w:rFonts w:ascii="Century Gothic" w:hAnsi="Century Gothic"/>
          <w:sz w:val="20"/>
          <w:szCs w:val="20"/>
        </w:rPr>
        <w:t xml:space="preserve"> box</w:t>
      </w:r>
      <w:r>
        <w:rPr>
          <w:rFonts w:ascii="Century Gothic" w:hAnsi="Century Gothic"/>
          <w:sz w:val="20"/>
          <w:szCs w:val="20"/>
        </w:rPr>
        <w:t>.</w:t>
      </w:r>
      <w:r w:rsidR="007B4506">
        <w:rPr>
          <w:rFonts w:ascii="Century Gothic" w:hAnsi="Century Gothic"/>
          <w:sz w:val="20"/>
          <w:szCs w:val="20"/>
        </w:rPr>
        <w:t xml:space="preserve"> </w:t>
      </w:r>
      <w:r w:rsidR="00BD6FF6">
        <w:rPr>
          <w:rFonts w:ascii="Century Gothic" w:hAnsi="Century Gothic"/>
          <w:sz w:val="20"/>
          <w:szCs w:val="20"/>
        </w:rPr>
        <w:t>Directly o</w:t>
      </w:r>
      <w:r w:rsidR="008A2375">
        <w:rPr>
          <w:rFonts w:ascii="Century Gothic" w:hAnsi="Century Gothic"/>
          <w:sz w:val="20"/>
          <w:szCs w:val="20"/>
        </w:rPr>
        <w:t xml:space="preserve">pposite </w:t>
      </w:r>
      <w:r w:rsidR="00BD6FF6">
        <w:rPr>
          <w:rFonts w:ascii="Century Gothic" w:hAnsi="Century Gothic"/>
          <w:sz w:val="20"/>
          <w:szCs w:val="20"/>
        </w:rPr>
        <w:t>her</w:t>
      </w:r>
      <w:r w:rsidR="008A2375">
        <w:rPr>
          <w:rFonts w:ascii="Century Gothic" w:hAnsi="Century Gothic"/>
          <w:sz w:val="20"/>
          <w:szCs w:val="20"/>
        </w:rPr>
        <w:t xml:space="preserve"> </w:t>
      </w:r>
      <w:r w:rsidR="007B4506">
        <w:rPr>
          <w:rFonts w:ascii="Century Gothic" w:hAnsi="Century Gothic"/>
          <w:sz w:val="20"/>
          <w:szCs w:val="20"/>
        </w:rPr>
        <w:t xml:space="preserve">cottage, is </w:t>
      </w:r>
      <w:r>
        <w:rPr>
          <w:rFonts w:ascii="Century Gothic" w:hAnsi="Century Gothic"/>
          <w:sz w:val="20"/>
          <w:szCs w:val="20"/>
        </w:rPr>
        <w:t xml:space="preserve">stone </w:t>
      </w:r>
      <w:r w:rsidR="00292355">
        <w:rPr>
          <w:rFonts w:ascii="Century Gothic" w:hAnsi="Century Gothic"/>
          <w:sz w:val="20"/>
          <w:szCs w:val="20"/>
        </w:rPr>
        <w:t xml:space="preserve">water </w:t>
      </w:r>
      <w:r>
        <w:rPr>
          <w:rFonts w:ascii="Century Gothic" w:hAnsi="Century Gothic"/>
          <w:sz w:val="20"/>
          <w:szCs w:val="20"/>
        </w:rPr>
        <w:t>well</w:t>
      </w:r>
      <w:r w:rsidR="008A2375">
        <w:rPr>
          <w:rFonts w:ascii="Century Gothic" w:hAnsi="Century Gothic"/>
          <w:sz w:val="20"/>
          <w:szCs w:val="20"/>
        </w:rPr>
        <w:t>, framed with a thriving pink rose trellis and complete with</w:t>
      </w:r>
      <w:r w:rsidR="00BF05D9">
        <w:rPr>
          <w:rFonts w:ascii="Century Gothic" w:hAnsi="Century Gothic"/>
          <w:sz w:val="20"/>
          <w:szCs w:val="20"/>
        </w:rPr>
        <w:t xml:space="preserve"> a </w:t>
      </w:r>
      <w:r w:rsidR="008A2375">
        <w:rPr>
          <w:rFonts w:ascii="Century Gothic" w:hAnsi="Century Gothic"/>
          <w:sz w:val="20"/>
          <w:szCs w:val="20"/>
        </w:rPr>
        <w:t xml:space="preserve">well </w:t>
      </w:r>
      <w:r w:rsidR="00BF05D9">
        <w:rPr>
          <w:rFonts w:ascii="Century Gothic" w:hAnsi="Century Gothic"/>
          <w:sz w:val="20"/>
          <w:szCs w:val="20"/>
        </w:rPr>
        <w:t xml:space="preserve">bucket </w:t>
      </w:r>
      <w:r w:rsidR="008A2375">
        <w:rPr>
          <w:rFonts w:ascii="Century Gothic" w:hAnsi="Century Gothic"/>
          <w:sz w:val="20"/>
          <w:szCs w:val="20"/>
        </w:rPr>
        <w:t xml:space="preserve">connected </w:t>
      </w:r>
      <w:r w:rsidR="00BF05D9">
        <w:rPr>
          <w:rFonts w:ascii="Century Gothic" w:hAnsi="Century Gothic"/>
          <w:sz w:val="20"/>
          <w:szCs w:val="20"/>
        </w:rPr>
        <w:t>on a rope.</w:t>
      </w:r>
    </w:p>
    <w:p w14:paraId="120D045B" w14:textId="77777777" w:rsidR="00D90EDE" w:rsidRDefault="00D90EDE" w:rsidP="00C23741">
      <w:pPr>
        <w:rPr>
          <w:rFonts w:ascii="Century Gothic" w:hAnsi="Century Gothic"/>
          <w:sz w:val="20"/>
          <w:szCs w:val="20"/>
        </w:rPr>
      </w:pPr>
    </w:p>
    <w:p w14:paraId="1066E186" w14:textId="77777777" w:rsidR="007641D1" w:rsidRDefault="007641D1" w:rsidP="00D90EDE">
      <w:pPr>
        <w:rPr>
          <w:rFonts w:ascii="Century Gothic" w:hAnsi="Century Gothic"/>
          <w:sz w:val="20"/>
          <w:szCs w:val="20"/>
        </w:rPr>
      </w:pPr>
      <w:r>
        <w:rPr>
          <w:rFonts w:ascii="Century Gothic" w:hAnsi="Century Gothic"/>
          <w:sz w:val="20"/>
          <w:szCs w:val="20"/>
        </w:rPr>
        <w:t>P</w:t>
      </w:r>
      <w:r w:rsidR="00F00A6B">
        <w:rPr>
          <w:rFonts w:ascii="Century Gothic" w:hAnsi="Century Gothic"/>
          <w:sz w:val="20"/>
          <w:szCs w:val="20"/>
        </w:rPr>
        <w:t>rojection</w:t>
      </w:r>
      <w:r>
        <w:rPr>
          <w:rFonts w:ascii="Century Gothic" w:hAnsi="Century Gothic"/>
          <w:sz w:val="20"/>
          <w:szCs w:val="20"/>
        </w:rPr>
        <w:t xml:space="preserve"> is used </w:t>
      </w:r>
      <w:r w:rsidR="00D90EDE">
        <w:rPr>
          <w:rFonts w:ascii="Century Gothic" w:hAnsi="Century Gothic"/>
          <w:sz w:val="20"/>
          <w:szCs w:val="20"/>
        </w:rPr>
        <w:t>to indicate location</w:t>
      </w:r>
      <w:r>
        <w:rPr>
          <w:rFonts w:ascii="Century Gothic" w:hAnsi="Century Gothic"/>
          <w:sz w:val="20"/>
          <w:szCs w:val="20"/>
        </w:rPr>
        <w:t xml:space="preserve"> and there are two large white screens.  The screen at the front of the stage is</w:t>
      </w:r>
      <w:r w:rsidR="00D90EDE">
        <w:rPr>
          <w:rFonts w:ascii="Century Gothic" w:hAnsi="Century Gothic"/>
          <w:sz w:val="20"/>
          <w:szCs w:val="20"/>
        </w:rPr>
        <w:t xml:space="preserve"> </w:t>
      </w:r>
      <w:r w:rsidR="00593741">
        <w:rPr>
          <w:rFonts w:ascii="Century Gothic" w:hAnsi="Century Gothic"/>
          <w:sz w:val="20"/>
          <w:szCs w:val="20"/>
        </w:rPr>
        <w:t>semi-</w:t>
      </w:r>
      <w:r w:rsidR="00D90EDE">
        <w:rPr>
          <w:rFonts w:ascii="Century Gothic" w:hAnsi="Century Gothic"/>
          <w:sz w:val="20"/>
          <w:szCs w:val="20"/>
        </w:rPr>
        <w:t>transparent</w:t>
      </w:r>
      <w:r>
        <w:rPr>
          <w:rFonts w:ascii="Century Gothic" w:hAnsi="Century Gothic"/>
          <w:sz w:val="20"/>
          <w:szCs w:val="20"/>
        </w:rPr>
        <w:t xml:space="preserve"> allowing </w:t>
      </w:r>
      <w:r w:rsidR="00CA46A6">
        <w:rPr>
          <w:rFonts w:ascii="Century Gothic" w:hAnsi="Century Gothic"/>
          <w:sz w:val="20"/>
          <w:szCs w:val="20"/>
        </w:rPr>
        <w:t xml:space="preserve">audience to </w:t>
      </w:r>
      <w:r>
        <w:rPr>
          <w:rFonts w:ascii="Century Gothic" w:hAnsi="Century Gothic"/>
          <w:sz w:val="20"/>
          <w:szCs w:val="20"/>
        </w:rPr>
        <w:t>see the performers action behind it. The screen at the back of the stage,</w:t>
      </w:r>
      <w:r w:rsidRPr="004A1B82">
        <w:rPr>
          <w:rFonts w:ascii="Century Gothic" w:hAnsi="Century Gothic"/>
          <w:sz w:val="20"/>
          <w:szCs w:val="20"/>
        </w:rPr>
        <w:t xml:space="preserve"> extend</w:t>
      </w:r>
      <w:r>
        <w:rPr>
          <w:rFonts w:ascii="Century Gothic" w:hAnsi="Century Gothic"/>
          <w:sz w:val="20"/>
          <w:szCs w:val="20"/>
        </w:rPr>
        <w:t>s</w:t>
      </w:r>
      <w:r w:rsidRPr="004A1B82">
        <w:rPr>
          <w:rFonts w:ascii="Century Gothic" w:hAnsi="Century Gothic"/>
          <w:sz w:val="20"/>
          <w:szCs w:val="20"/>
        </w:rPr>
        <w:t xml:space="preserve"> the full length of the playing area</w:t>
      </w:r>
      <w:r>
        <w:rPr>
          <w:rFonts w:ascii="Century Gothic" w:hAnsi="Century Gothic"/>
          <w:sz w:val="20"/>
          <w:szCs w:val="20"/>
        </w:rPr>
        <w:t>.</w:t>
      </w:r>
    </w:p>
    <w:p w14:paraId="24E13080" w14:textId="6A48A4B2" w:rsidR="00D90EDE" w:rsidRDefault="00E33CE1" w:rsidP="00D90EDE">
      <w:pPr>
        <w:rPr>
          <w:rFonts w:ascii="Century Gothic" w:hAnsi="Century Gothic"/>
          <w:sz w:val="20"/>
          <w:szCs w:val="20"/>
        </w:rPr>
      </w:pPr>
      <w:r>
        <w:rPr>
          <w:rFonts w:ascii="Century Gothic" w:hAnsi="Century Gothic"/>
          <w:sz w:val="20"/>
          <w:szCs w:val="20"/>
        </w:rPr>
        <w:t xml:space="preserve">Other locations depicted </w:t>
      </w:r>
      <w:r w:rsidR="00F360BF">
        <w:rPr>
          <w:rFonts w:ascii="Century Gothic" w:hAnsi="Century Gothic"/>
          <w:sz w:val="20"/>
          <w:szCs w:val="20"/>
        </w:rPr>
        <w:t>include</w:t>
      </w:r>
      <w:r w:rsidR="007641D1">
        <w:rPr>
          <w:rFonts w:ascii="Century Gothic" w:hAnsi="Century Gothic"/>
          <w:sz w:val="20"/>
          <w:szCs w:val="20"/>
        </w:rPr>
        <w:t>,</w:t>
      </w:r>
      <w:r w:rsidR="00D90EDE">
        <w:rPr>
          <w:rFonts w:ascii="Century Gothic" w:hAnsi="Century Gothic"/>
          <w:sz w:val="20"/>
          <w:szCs w:val="20"/>
        </w:rPr>
        <w:t xml:space="preserve"> </w:t>
      </w:r>
      <w:r w:rsidR="007641D1">
        <w:rPr>
          <w:rFonts w:ascii="Century Gothic" w:hAnsi="Century Gothic"/>
          <w:sz w:val="20"/>
          <w:szCs w:val="20"/>
        </w:rPr>
        <w:t>a sprawling rolling green and yellow canola filled hills, with utopian blue skies with fluffy white clouds, t</w:t>
      </w:r>
      <w:r w:rsidR="00F360BF">
        <w:rPr>
          <w:rFonts w:ascii="Century Gothic" w:hAnsi="Century Gothic"/>
          <w:sz w:val="20"/>
          <w:szCs w:val="20"/>
        </w:rPr>
        <w:t>he Beast’s stone castle</w:t>
      </w:r>
      <w:r w:rsidR="007641D1">
        <w:rPr>
          <w:rFonts w:ascii="Century Gothic" w:hAnsi="Century Gothic"/>
          <w:sz w:val="20"/>
          <w:szCs w:val="20"/>
        </w:rPr>
        <w:t xml:space="preserve"> sitting </w:t>
      </w:r>
      <w:r w:rsidR="00F360BF">
        <w:rPr>
          <w:rFonts w:ascii="Century Gothic" w:hAnsi="Century Gothic"/>
          <w:sz w:val="20"/>
          <w:szCs w:val="20"/>
        </w:rPr>
        <w:t>high on the hill in darkness</w:t>
      </w:r>
      <w:r w:rsidR="0097315C">
        <w:rPr>
          <w:rFonts w:ascii="Century Gothic" w:hAnsi="Century Gothic"/>
          <w:sz w:val="20"/>
          <w:szCs w:val="20"/>
        </w:rPr>
        <w:t xml:space="preserve"> and</w:t>
      </w:r>
      <w:r w:rsidR="00F360BF">
        <w:rPr>
          <w:rFonts w:ascii="Century Gothic" w:hAnsi="Century Gothic"/>
          <w:sz w:val="20"/>
          <w:szCs w:val="20"/>
        </w:rPr>
        <w:t xml:space="preserve"> inside</w:t>
      </w:r>
      <w:r w:rsidR="0097315C">
        <w:rPr>
          <w:rFonts w:ascii="Century Gothic" w:hAnsi="Century Gothic"/>
          <w:sz w:val="20"/>
          <w:szCs w:val="20"/>
        </w:rPr>
        <w:t xml:space="preserve"> the castle itself</w:t>
      </w:r>
      <w:r w:rsidR="00F360BF">
        <w:rPr>
          <w:rFonts w:ascii="Century Gothic" w:hAnsi="Century Gothic"/>
          <w:sz w:val="20"/>
          <w:szCs w:val="20"/>
        </w:rPr>
        <w:t>:</w:t>
      </w:r>
      <w:r w:rsidR="00D90EDE">
        <w:rPr>
          <w:rFonts w:ascii="Century Gothic" w:hAnsi="Century Gothic"/>
          <w:sz w:val="20"/>
          <w:szCs w:val="20"/>
        </w:rPr>
        <w:t xml:space="preserve"> the dungeon, </w:t>
      </w:r>
      <w:r w:rsidR="00F360BF">
        <w:rPr>
          <w:rFonts w:ascii="Century Gothic" w:hAnsi="Century Gothic"/>
          <w:sz w:val="20"/>
          <w:szCs w:val="20"/>
        </w:rPr>
        <w:t>guest</w:t>
      </w:r>
      <w:r w:rsidR="00D90EDE">
        <w:rPr>
          <w:rFonts w:ascii="Century Gothic" w:hAnsi="Century Gothic"/>
          <w:sz w:val="20"/>
          <w:szCs w:val="20"/>
        </w:rPr>
        <w:t xml:space="preserve"> room, </w:t>
      </w:r>
      <w:r w:rsidR="00F360BF">
        <w:rPr>
          <w:rFonts w:ascii="Century Gothic" w:hAnsi="Century Gothic"/>
          <w:sz w:val="20"/>
          <w:szCs w:val="20"/>
        </w:rPr>
        <w:t xml:space="preserve">kitchen, </w:t>
      </w:r>
      <w:r w:rsidR="008F15B5">
        <w:rPr>
          <w:rFonts w:ascii="Century Gothic" w:hAnsi="Century Gothic"/>
          <w:sz w:val="20"/>
          <w:szCs w:val="20"/>
        </w:rPr>
        <w:t>a</w:t>
      </w:r>
      <w:r w:rsidR="00C13C12">
        <w:rPr>
          <w:rFonts w:ascii="Century Gothic" w:hAnsi="Century Gothic"/>
          <w:sz w:val="20"/>
          <w:szCs w:val="20"/>
        </w:rPr>
        <w:t xml:space="preserve"> library </w:t>
      </w:r>
      <w:r w:rsidR="008F15B5">
        <w:rPr>
          <w:rFonts w:ascii="Century Gothic" w:hAnsi="Century Gothic"/>
          <w:sz w:val="20"/>
          <w:szCs w:val="20"/>
        </w:rPr>
        <w:t>with ceiling</w:t>
      </w:r>
      <w:r w:rsidR="00C13C12">
        <w:rPr>
          <w:rFonts w:ascii="Century Gothic" w:hAnsi="Century Gothic"/>
          <w:sz w:val="20"/>
          <w:szCs w:val="20"/>
        </w:rPr>
        <w:t xml:space="preserve"> to floor antiquated books, </w:t>
      </w:r>
      <w:r w:rsidR="00EF2B89">
        <w:rPr>
          <w:rFonts w:ascii="Century Gothic" w:hAnsi="Century Gothic"/>
          <w:sz w:val="20"/>
          <w:szCs w:val="20"/>
        </w:rPr>
        <w:t xml:space="preserve">the beast’s </w:t>
      </w:r>
      <w:r w:rsidR="00F360BF">
        <w:rPr>
          <w:rFonts w:ascii="Century Gothic" w:hAnsi="Century Gothic"/>
          <w:sz w:val="20"/>
          <w:szCs w:val="20"/>
        </w:rPr>
        <w:t xml:space="preserve">dining room, </w:t>
      </w:r>
      <w:r w:rsidR="00D90EDE">
        <w:rPr>
          <w:rFonts w:ascii="Century Gothic" w:hAnsi="Century Gothic"/>
          <w:sz w:val="20"/>
          <w:szCs w:val="20"/>
        </w:rPr>
        <w:t xml:space="preserve">a </w:t>
      </w:r>
      <w:r w:rsidR="00EF2B89">
        <w:rPr>
          <w:rFonts w:ascii="Century Gothic" w:hAnsi="Century Gothic"/>
          <w:sz w:val="20"/>
          <w:szCs w:val="20"/>
        </w:rPr>
        <w:t xml:space="preserve">castle </w:t>
      </w:r>
      <w:r w:rsidR="00F62B2B">
        <w:rPr>
          <w:rFonts w:ascii="Century Gothic" w:hAnsi="Century Gothic"/>
          <w:sz w:val="20"/>
          <w:szCs w:val="20"/>
        </w:rPr>
        <w:t xml:space="preserve">gallery </w:t>
      </w:r>
      <w:r w:rsidR="00D90EDE">
        <w:rPr>
          <w:rFonts w:ascii="Century Gothic" w:hAnsi="Century Gothic"/>
          <w:sz w:val="20"/>
          <w:szCs w:val="20"/>
        </w:rPr>
        <w:t xml:space="preserve">walkway </w:t>
      </w:r>
      <w:r w:rsidR="00F62B2B">
        <w:rPr>
          <w:rFonts w:ascii="Century Gothic" w:hAnsi="Century Gothic"/>
          <w:sz w:val="20"/>
          <w:szCs w:val="20"/>
        </w:rPr>
        <w:t>holding</w:t>
      </w:r>
      <w:r w:rsidR="00D90EDE">
        <w:rPr>
          <w:rFonts w:ascii="Century Gothic" w:hAnsi="Century Gothic"/>
          <w:sz w:val="20"/>
          <w:szCs w:val="20"/>
        </w:rPr>
        <w:t xml:space="preserve"> a myriad of antique gold guilt frames and impressionist art</w:t>
      </w:r>
      <w:r w:rsidR="00F62B2B">
        <w:rPr>
          <w:rFonts w:ascii="Century Gothic" w:hAnsi="Century Gothic"/>
          <w:sz w:val="20"/>
          <w:szCs w:val="20"/>
        </w:rPr>
        <w:t xml:space="preserve"> </w:t>
      </w:r>
      <w:r w:rsidR="00F360BF">
        <w:rPr>
          <w:rFonts w:ascii="Century Gothic" w:hAnsi="Century Gothic"/>
          <w:sz w:val="20"/>
          <w:szCs w:val="20"/>
        </w:rPr>
        <w:t xml:space="preserve">and the </w:t>
      </w:r>
      <w:r w:rsidR="00F62B2B">
        <w:rPr>
          <w:rFonts w:ascii="Century Gothic" w:hAnsi="Century Gothic"/>
          <w:sz w:val="20"/>
          <w:szCs w:val="20"/>
        </w:rPr>
        <w:t xml:space="preserve">out of bounds </w:t>
      </w:r>
      <w:r w:rsidR="00F360BF">
        <w:rPr>
          <w:rFonts w:ascii="Century Gothic" w:hAnsi="Century Gothic"/>
          <w:sz w:val="20"/>
          <w:szCs w:val="20"/>
        </w:rPr>
        <w:t>Beast’s West Wing</w:t>
      </w:r>
      <w:r w:rsidR="00F62B2B">
        <w:rPr>
          <w:rFonts w:ascii="Century Gothic" w:hAnsi="Century Gothic"/>
          <w:sz w:val="20"/>
          <w:szCs w:val="20"/>
        </w:rPr>
        <w:t>.</w:t>
      </w:r>
    </w:p>
    <w:p w14:paraId="6E0E5B7D" w14:textId="1DAC1BE5" w:rsidR="00D90EDE" w:rsidRDefault="006C1DEC" w:rsidP="00D90EDE">
      <w:pPr>
        <w:rPr>
          <w:rFonts w:ascii="Century Gothic" w:hAnsi="Century Gothic"/>
          <w:sz w:val="20"/>
          <w:szCs w:val="20"/>
        </w:rPr>
      </w:pPr>
      <w:r>
        <w:rPr>
          <w:rFonts w:ascii="Century Gothic" w:hAnsi="Century Gothic"/>
          <w:sz w:val="20"/>
          <w:szCs w:val="20"/>
        </w:rPr>
        <w:t xml:space="preserve">Occasionally, the </w:t>
      </w:r>
      <w:r w:rsidR="00D90EDE">
        <w:rPr>
          <w:rFonts w:ascii="Century Gothic" w:hAnsi="Century Gothic"/>
          <w:sz w:val="20"/>
          <w:szCs w:val="20"/>
        </w:rPr>
        <w:t>projection is animated</w:t>
      </w:r>
      <w:r>
        <w:rPr>
          <w:rFonts w:ascii="Century Gothic" w:hAnsi="Century Gothic"/>
          <w:sz w:val="20"/>
          <w:szCs w:val="20"/>
        </w:rPr>
        <w:t xml:space="preserve">; </w:t>
      </w:r>
      <w:r w:rsidR="006471FA">
        <w:rPr>
          <w:rFonts w:ascii="Century Gothic" w:hAnsi="Century Gothic"/>
          <w:sz w:val="20"/>
          <w:szCs w:val="20"/>
        </w:rPr>
        <w:t>a</w:t>
      </w:r>
      <w:r>
        <w:rPr>
          <w:rFonts w:ascii="Century Gothic" w:hAnsi="Century Gothic"/>
          <w:sz w:val="20"/>
          <w:szCs w:val="20"/>
        </w:rPr>
        <w:t xml:space="preserve"> night sky with a </w:t>
      </w:r>
      <w:r w:rsidR="006471FA">
        <w:rPr>
          <w:rFonts w:ascii="Century Gothic" w:hAnsi="Century Gothic"/>
          <w:sz w:val="20"/>
          <w:szCs w:val="20"/>
        </w:rPr>
        <w:t>galaxy of shooting stars or</w:t>
      </w:r>
      <w:r w:rsidR="00D90EDE">
        <w:rPr>
          <w:rFonts w:ascii="Century Gothic" w:hAnsi="Century Gothic"/>
          <w:sz w:val="20"/>
          <w:szCs w:val="20"/>
        </w:rPr>
        <w:t xml:space="preserve"> </w:t>
      </w:r>
      <w:r>
        <w:rPr>
          <w:rFonts w:ascii="Century Gothic" w:hAnsi="Century Gothic"/>
          <w:sz w:val="20"/>
          <w:szCs w:val="20"/>
        </w:rPr>
        <w:t xml:space="preserve">when in </w:t>
      </w:r>
      <w:r w:rsidR="00D90EDE">
        <w:rPr>
          <w:rFonts w:ascii="Century Gothic" w:hAnsi="Century Gothic"/>
          <w:sz w:val="20"/>
          <w:szCs w:val="20"/>
        </w:rPr>
        <w:t xml:space="preserve">the </w:t>
      </w:r>
      <w:r>
        <w:rPr>
          <w:rFonts w:ascii="Century Gothic" w:hAnsi="Century Gothic"/>
          <w:sz w:val="20"/>
          <w:szCs w:val="20"/>
        </w:rPr>
        <w:t>woods</w:t>
      </w:r>
      <w:r w:rsidR="00D90EDE">
        <w:rPr>
          <w:rFonts w:ascii="Century Gothic" w:hAnsi="Century Gothic"/>
          <w:sz w:val="20"/>
          <w:szCs w:val="20"/>
        </w:rPr>
        <w:t xml:space="preserve">, the </w:t>
      </w:r>
      <w:r w:rsidR="00F360BF">
        <w:rPr>
          <w:rFonts w:ascii="Century Gothic" w:hAnsi="Century Gothic"/>
          <w:sz w:val="20"/>
          <w:szCs w:val="20"/>
        </w:rPr>
        <w:t>wolves’</w:t>
      </w:r>
      <w:r w:rsidR="00D90EDE">
        <w:rPr>
          <w:rFonts w:ascii="Century Gothic" w:hAnsi="Century Gothic"/>
          <w:sz w:val="20"/>
          <w:szCs w:val="20"/>
        </w:rPr>
        <w:t xml:space="preserve"> bodies bound through the darkness</w:t>
      </w:r>
      <w:r>
        <w:rPr>
          <w:rFonts w:ascii="Century Gothic" w:hAnsi="Century Gothic"/>
          <w:sz w:val="20"/>
          <w:szCs w:val="20"/>
        </w:rPr>
        <w:t>, with their eyes glowing red.</w:t>
      </w:r>
    </w:p>
    <w:p w14:paraId="79AB5473" w14:textId="77777777" w:rsidR="00D90EDE" w:rsidRDefault="00D90EDE" w:rsidP="00C23741">
      <w:pPr>
        <w:rPr>
          <w:rFonts w:ascii="Century Gothic" w:hAnsi="Century Gothic"/>
          <w:sz w:val="20"/>
          <w:szCs w:val="20"/>
        </w:rPr>
      </w:pPr>
    </w:p>
    <w:p w14:paraId="16A14E67" w14:textId="140AD268" w:rsidR="003F3240" w:rsidRDefault="00A26C46" w:rsidP="003F3240">
      <w:pPr>
        <w:rPr>
          <w:rFonts w:ascii="Century Gothic" w:hAnsi="Century Gothic"/>
          <w:sz w:val="20"/>
          <w:szCs w:val="20"/>
        </w:rPr>
      </w:pPr>
      <w:r>
        <w:rPr>
          <w:rFonts w:ascii="Century Gothic" w:hAnsi="Century Gothic"/>
          <w:sz w:val="20"/>
          <w:szCs w:val="20"/>
        </w:rPr>
        <w:t xml:space="preserve">Inside the Beast’s </w:t>
      </w:r>
      <w:r w:rsidR="003E187D">
        <w:rPr>
          <w:rFonts w:ascii="Century Gothic" w:hAnsi="Century Gothic"/>
          <w:sz w:val="20"/>
          <w:szCs w:val="20"/>
        </w:rPr>
        <w:t>castle</w:t>
      </w:r>
      <w:r>
        <w:rPr>
          <w:rFonts w:ascii="Century Gothic" w:hAnsi="Century Gothic"/>
          <w:sz w:val="20"/>
          <w:szCs w:val="20"/>
        </w:rPr>
        <w:t xml:space="preserve"> is</w:t>
      </w:r>
      <w:r w:rsidR="00C13C12">
        <w:rPr>
          <w:rFonts w:ascii="Century Gothic" w:hAnsi="Century Gothic"/>
          <w:sz w:val="20"/>
          <w:szCs w:val="20"/>
        </w:rPr>
        <w:t xml:space="preserve"> </w:t>
      </w:r>
      <w:r w:rsidR="003E187D">
        <w:rPr>
          <w:rFonts w:ascii="Century Gothic" w:hAnsi="Century Gothic"/>
          <w:sz w:val="20"/>
          <w:szCs w:val="20"/>
        </w:rPr>
        <w:t xml:space="preserve">a </w:t>
      </w:r>
      <w:r>
        <w:rPr>
          <w:rFonts w:ascii="Century Gothic" w:hAnsi="Century Gothic"/>
          <w:sz w:val="20"/>
          <w:szCs w:val="20"/>
        </w:rPr>
        <w:t xml:space="preserve">large gold, </w:t>
      </w:r>
      <w:r w:rsidR="008E109E">
        <w:rPr>
          <w:rFonts w:ascii="Century Gothic" w:hAnsi="Century Gothic"/>
          <w:sz w:val="20"/>
          <w:szCs w:val="20"/>
        </w:rPr>
        <w:t>staircase</w:t>
      </w:r>
      <w:r w:rsidR="003E187D">
        <w:rPr>
          <w:rFonts w:ascii="Century Gothic" w:hAnsi="Century Gothic"/>
          <w:sz w:val="20"/>
          <w:szCs w:val="20"/>
        </w:rPr>
        <w:t xml:space="preserve"> </w:t>
      </w:r>
      <w:r w:rsidR="008E109E">
        <w:rPr>
          <w:rFonts w:ascii="Century Gothic" w:hAnsi="Century Gothic"/>
          <w:sz w:val="20"/>
          <w:szCs w:val="20"/>
        </w:rPr>
        <w:t>and the Beasts chair: an ornate, lushly upholstered chair with gold trim resting on a podium</w:t>
      </w:r>
      <w:r w:rsidR="003F3240">
        <w:rPr>
          <w:rFonts w:ascii="Century Gothic" w:hAnsi="Century Gothic"/>
          <w:sz w:val="20"/>
          <w:szCs w:val="20"/>
        </w:rPr>
        <w:t xml:space="preserve"> and close by, a red rose kept securely in a large glass domed container resting on a plinth – initially glowing but becomes weaker.</w:t>
      </w:r>
    </w:p>
    <w:p w14:paraId="3D70402E" w14:textId="0AC6950C" w:rsidR="008E109E" w:rsidRDefault="008E109E">
      <w:pPr>
        <w:rPr>
          <w:rFonts w:ascii="Century Gothic" w:hAnsi="Century Gothic"/>
          <w:sz w:val="20"/>
          <w:szCs w:val="20"/>
        </w:rPr>
      </w:pPr>
      <w:r>
        <w:rPr>
          <w:rFonts w:ascii="Century Gothic" w:hAnsi="Century Gothic"/>
          <w:sz w:val="20"/>
          <w:szCs w:val="20"/>
        </w:rPr>
        <w:t>The castle is vast</w:t>
      </w:r>
      <w:r w:rsidR="0051213D">
        <w:rPr>
          <w:rFonts w:ascii="Century Gothic" w:hAnsi="Century Gothic"/>
          <w:sz w:val="20"/>
          <w:szCs w:val="20"/>
        </w:rPr>
        <w:t xml:space="preserve">, gloomy and cold </w:t>
      </w:r>
      <w:r>
        <w:rPr>
          <w:rFonts w:ascii="Century Gothic" w:hAnsi="Century Gothic"/>
          <w:sz w:val="20"/>
          <w:szCs w:val="20"/>
        </w:rPr>
        <w:t>-</w:t>
      </w:r>
      <w:r w:rsidR="0051213D">
        <w:rPr>
          <w:rFonts w:ascii="Century Gothic" w:hAnsi="Century Gothic"/>
          <w:sz w:val="20"/>
          <w:szCs w:val="20"/>
        </w:rPr>
        <w:t xml:space="preserve"> the </w:t>
      </w:r>
      <w:r w:rsidR="005D00F2">
        <w:rPr>
          <w:rFonts w:ascii="Century Gothic" w:hAnsi="Century Gothic"/>
          <w:sz w:val="20"/>
          <w:szCs w:val="20"/>
        </w:rPr>
        <w:t>only source of light</w:t>
      </w:r>
      <w:r w:rsidR="004947FB">
        <w:rPr>
          <w:rFonts w:ascii="Century Gothic" w:hAnsi="Century Gothic"/>
          <w:sz w:val="20"/>
          <w:szCs w:val="20"/>
        </w:rPr>
        <w:t xml:space="preserve"> </w:t>
      </w:r>
      <w:proofErr w:type="gramStart"/>
      <w:r w:rsidR="005D00F2">
        <w:rPr>
          <w:rFonts w:ascii="Century Gothic" w:hAnsi="Century Gothic"/>
          <w:sz w:val="20"/>
          <w:szCs w:val="20"/>
        </w:rPr>
        <w:t>are</w:t>
      </w:r>
      <w:proofErr w:type="gramEnd"/>
      <w:r w:rsidR="005D00F2">
        <w:rPr>
          <w:rFonts w:ascii="Century Gothic" w:hAnsi="Century Gothic"/>
          <w:sz w:val="20"/>
          <w:szCs w:val="20"/>
        </w:rPr>
        <w:t xml:space="preserve"> </w:t>
      </w:r>
      <w:r w:rsidR="00424C1E">
        <w:rPr>
          <w:rFonts w:ascii="Century Gothic" w:hAnsi="Century Gothic"/>
          <w:sz w:val="20"/>
          <w:szCs w:val="20"/>
        </w:rPr>
        <w:t xml:space="preserve">suspended </w:t>
      </w:r>
      <w:r w:rsidR="009E2F7B">
        <w:rPr>
          <w:rFonts w:ascii="Century Gothic" w:hAnsi="Century Gothic"/>
          <w:sz w:val="20"/>
          <w:szCs w:val="20"/>
        </w:rPr>
        <w:t>Fleur</w:t>
      </w:r>
      <w:r w:rsidR="005D00F2">
        <w:rPr>
          <w:rFonts w:ascii="Century Gothic" w:hAnsi="Century Gothic"/>
          <w:sz w:val="20"/>
          <w:szCs w:val="20"/>
        </w:rPr>
        <w:t xml:space="preserve"> De Lys structures which hold a myriad of candles</w:t>
      </w:r>
      <w:r>
        <w:rPr>
          <w:rFonts w:ascii="Century Gothic" w:hAnsi="Century Gothic"/>
          <w:sz w:val="20"/>
          <w:szCs w:val="20"/>
        </w:rPr>
        <w:t>.</w:t>
      </w:r>
    </w:p>
    <w:p w14:paraId="407CB86B" w14:textId="77777777" w:rsidR="003F3240" w:rsidRDefault="003F3240">
      <w:pPr>
        <w:rPr>
          <w:rFonts w:ascii="Century Gothic" w:hAnsi="Century Gothic"/>
          <w:sz w:val="20"/>
          <w:szCs w:val="20"/>
        </w:rPr>
      </w:pPr>
    </w:p>
    <w:p w14:paraId="435B8FCB" w14:textId="7DE12CE6" w:rsidR="00C23741" w:rsidRDefault="00E37531">
      <w:pPr>
        <w:rPr>
          <w:rFonts w:ascii="Century Gothic" w:hAnsi="Century Gothic"/>
          <w:sz w:val="20"/>
          <w:szCs w:val="20"/>
        </w:rPr>
      </w:pPr>
      <w:r>
        <w:rPr>
          <w:rFonts w:ascii="Century Gothic" w:hAnsi="Century Gothic"/>
          <w:sz w:val="20"/>
          <w:szCs w:val="20"/>
        </w:rPr>
        <w:t xml:space="preserve">In the castle, the </w:t>
      </w:r>
      <w:r w:rsidR="00AE70B3">
        <w:rPr>
          <w:rFonts w:ascii="Century Gothic" w:hAnsi="Century Gothic"/>
          <w:sz w:val="20"/>
          <w:szCs w:val="20"/>
        </w:rPr>
        <w:t>fabrics and furnishings</w:t>
      </w:r>
      <w:r>
        <w:rPr>
          <w:rFonts w:ascii="Century Gothic" w:hAnsi="Century Gothic"/>
          <w:sz w:val="20"/>
          <w:szCs w:val="20"/>
        </w:rPr>
        <w:t xml:space="preserve"> are opulent</w:t>
      </w:r>
      <w:r w:rsidR="004B35AC">
        <w:rPr>
          <w:rFonts w:ascii="Century Gothic" w:hAnsi="Century Gothic"/>
          <w:sz w:val="20"/>
          <w:szCs w:val="20"/>
        </w:rPr>
        <w:t>,</w:t>
      </w:r>
      <w:r w:rsidR="00F12B7E">
        <w:rPr>
          <w:rFonts w:ascii="Century Gothic" w:hAnsi="Century Gothic"/>
          <w:sz w:val="20"/>
          <w:szCs w:val="20"/>
        </w:rPr>
        <w:t xml:space="preserve"> the Beast </w:t>
      </w:r>
      <w:r w:rsidR="004B35AC">
        <w:rPr>
          <w:rFonts w:ascii="Century Gothic" w:hAnsi="Century Gothic"/>
          <w:sz w:val="20"/>
          <w:szCs w:val="20"/>
        </w:rPr>
        <w:t xml:space="preserve">has </w:t>
      </w:r>
      <w:r w:rsidR="00F12B7E">
        <w:rPr>
          <w:rFonts w:ascii="Century Gothic" w:hAnsi="Century Gothic"/>
          <w:sz w:val="20"/>
          <w:szCs w:val="20"/>
        </w:rPr>
        <w:t>wealth</w:t>
      </w:r>
      <w:r w:rsidR="004B35AC">
        <w:rPr>
          <w:rFonts w:ascii="Century Gothic" w:hAnsi="Century Gothic"/>
          <w:sz w:val="20"/>
          <w:szCs w:val="20"/>
        </w:rPr>
        <w:t xml:space="preserve">, </w:t>
      </w:r>
      <w:r w:rsidR="00D4415E">
        <w:rPr>
          <w:rFonts w:ascii="Century Gothic" w:hAnsi="Century Gothic"/>
          <w:sz w:val="20"/>
          <w:szCs w:val="20"/>
        </w:rPr>
        <w:t>but the</w:t>
      </w:r>
      <w:r w:rsidR="00AE70B3">
        <w:rPr>
          <w:rFonts w:ascii="Century Gothic" w:hAnsi="Century Gothic"/>
          <w:sz w:val="20"/>
          <w:szCs w:val="20"/>
        </w:rPr>
        <w:t xml:space="preserve"> surroundings</w:t>
      </w:r>
      <w:r w:rsidR="00D4415E">
        <w:rPr>
          <w:rFonts w:ascii="Century Gothic" w:hAnsi="Century Gothic"/>
          <w:sz w:val="20"/>
          <w:szCs w:val="20"/>
        </w:rPr>
        <w:t xml:space="preserve"> are cold</w:t>
      </w:r>
      <w:r w:rsidR="004B35AC">
        <w:rPr>
          <w:rFonts w:ascii="Century Gothic" w:hAnsi="Century Gothic"/>
          <w:sz w:val="20"/>
          <w:szCs w:val="20"/>
        </w:rPr>
        <w:t>.</w:t>
      </w:r>
    </w:p>
    <w:p w14:paraId="3D8C8A51" w14:textId="77777777" w:rsidR="000033C7" w:rsidRDefault="000033C7" w:rsidP="003F3240">
      <w:pPr>
        <w:rPr>
          <w:rFonts w:ascii="Century Gothic" w:hAnsi="Century Gothic"/>
          <w:sz w:val="20"/>
          <w:szCs w:val="20"/>
        </w:rPr>
      </w:pPr>
    </w:p>
    <w:p w14:paraId="0C9D832B" w14:textId="7432B666" w:rsidR="003F3240" w:rsidRDefault="003F3240" w:rsidP="003F3240">
      <w:pPr>
        <w:rPr>
          <w:rFonts w:ascii="Century Gothic" w:hAnsi="Century Gothic"/>
          <w:sz w:val="20"/>
          <w:szCs w:val="20"/>
        </w:rPr>
      </w:pPr>
      <w:r>
        <w:rPr>
          <w:rFonts w:ascii="Century Gothic" w:hAnsi="Century Gothic"/>
          <w:sz w:val="20"/>
          <w:szCs w:val="20"/>
        </w:rPr>
        <w:t>A single piece of furniture defines the room location; for example, the guest room holds a gold ornate chaise lounge, the dining room; a long table adorned with a drap</w:t>
      </w:r>
      <w:r w:rsidR="000033C7">
        <w:rPr>
          <w:rFonts w:ascii="Century Gothic" w:hAnsi="Century Gothic"/>
          <w:sz w:val="20"/>
          <w:szCs w:val="20"/>
        </w:rPr>
        <w:t>ed</w:t>
      </w:r>
      <w:r>
        <w:rPr>
          <w:rFonts w:ascii="Century Gothic" w:hAnsi="Century Gothic"/>
          <w:sz w:val="20"/>
          <w:szCs w:val="20"/>
        </w:rPr>
        <w:t>, sliver beaded tablecloth</w:t>
      </w:r>
      <w:r w:rsidR="000033C7">
        <w:rPr>
          <w:rFonts w:ascii="Century Gothic" w:hAnsi="Century Gothic"/>
          <w:sz w:val="20"/>
          <w:szCs w:val="20"/>
        </w:rPr>
        <w:t>, set with</w:t>
      </w:r>
      <w:r>
        <w:rPr>
          <w:rFonts w:ascii="Century Gothic" w:hAnsi="Century Gothic"/>
          <w:sz w:val="20"/>
          <w:szCs w:val="20"/>
        </w:rPr>
        <w:t xml:space="preserve"> two large silver candelabras </w:t>
      </w:r>
      <w:r w:rsidR="000033C7">
        <w:rPr>
          <w:rFonts w:ascii="Century Gothic" w:hAnsi="Century Gothic"/>
          <w:sz w:val="20"/>
          <w:szCs w:val="20"/>
        </w:rPr>
        <w:t xml:space="preserve">stems with </w:t>
      </w:r>
      <w:r>
        <w:rPr>
          <w:rFonts w:ascii="Century Gothic" w:hAnsi="Century Gothic"/>
          <w:sz w:val="20"/>
          <w:szCs w:val="20"/>
        </w:rPr>
        <w:t>an over-the-top floral arrangement. Elaborate chairs sit at either end</w:t>
      </w:r>
      <w:r w:rsidR="005200FE">
        <w:rPr>
          <w:rFonts w:ascii="Century Gothic" w:hAnsi="Century Gothic"/>
          <w:sz w:val="20"/>
          <w:szCs w:val="20"/>
        </w:rPr>
        <w:t xml:space="preserve"> of the long table</w:t>
      </w:r>
      <w:r>
        <w:rPr>
          <w:rFonts w:ascii="Century Gothic" w:hAnsi="Century Gothic"/>
          <w:sz w:val="20"/>
          <w:szCs w:val="20"/>
        </w:rPr>
        <w:t>.</w:t>
      </w:r>
    </w:p>
    <w:p w14:paraId="3BF5D8D8" w14:textId="77777777" w:rsidR="009E2F7B" w:rsidRDefault="009E2F7B">
      <w:pPr>
        <w:rPr>
          <w:rFonts w:ascii="Century Gothic" w:hAnsi="Century Gothic"/>
          <w:sz w:val="20"/>
          <w:szCs w:val="20"/>
        </w:rPr>
      </w:pPr>
    </w:p>
    <w:p w14:paraId="28AC5807" w14:textId="7E00E5C7" w:rsidR="009E2F7B" w:rsidRDefault="009472A8">
      <w:pPr>
        <w:rPr>
          <w:rFonts w:ascii="Century Gothic" w:hAnsi="Century Gothic"/>
          <w:sz w:val="20"/>
          <w:szCs w:val="20"/>
        </w:rPr>
      </w:pPr>
      <w:r>
        <w:rPr>
          <w:rFonts w:ascii="Century Gothic" w:hAnsi="Century Gothic"/>
          <w:sz w:val="20"/>
          <w:szCs w:val="20"/>
        </w:rPr>
        <w:t>In</w:t>
      </w:r>
      <w:r w:rsidR="009E2F7B">
        <w:rPr>
          <w:rFonts w:ascii="Century Gothic" w:hAnsi="Century Gothic"/>
          <w:sz w:val="20"/>
          <w:szCs w:val="20"/>
        </w:rPr>
        <w:t xml:space="preserve"> the </w:t>
      </w:r>
      <w:r w:rsidR="009E2F7B" w:rsidRPr="002553F8">
        <w:rPr>
          <w:rFonts w:ascii="Century Gothic" w:hAnsi="Century Gothic"/>
          <w:b/>
          <w:bCs/>
          <w:i/>
          <w:iCs/>
          <w:sz w:val="20"/>
          <w:szCs w:val="20"/>
        </w:rPr>
        <w:t>Be Our Guest</w:t>
      </w:r>
      <w:r w:rsidR="009E2F7B">
        <w:rPr>
          <w:rFonts w:ascii="Century Gothic" w:hAnsi="Century Gothic"/>
          <w:sz w:val="20"/>
          <w:szCs w:val="20"/>
        </w:rPr>
        <w:t xml:space="preserve"> </w:t>
      </w:r>
      <w:r>
        <w:rPr>
          <w:rFonts w:ascii="Century Gothic" w:hAnsi="Century Gothic"/>
          <w:sz w:val="20"/>
          <w:szCs w:val="20"/>
        </w:rPr>
        <w:t>song</w:t>
      </w:r>
      <w:r w:rsidR="00376FEF">
        <w:rPr>
          <w:rFonts w:ascii="Century Gothic" w:hAnsi="Century Gothic"/>
          <w:sz w:val="20"/>
          <w:szCs w:val="20"/>
        </w:rPr>
        <w:t>, the use of a stage revolve</w:t>
      </w:r>
      <w:r>
        <w:rPr>
          <w:rFonts w:ascii="Century Gothic" w:hAnsi="Century Gothic"/>
          <w:sz w:val="20"/>
          <w:szCs w:val="20"/>
        </w:rPr>
        <w:t xml:space="preserve"> </w:t>
      </w:r>
      <w:r w:rsidR="00376FEF">
        <w:rPr>
          <w:rFonts w:ascii="Century Gothic" w:hAnsi="Century Gothic"/>
          <w:sz w:val="20"/>
          <w:szCs w:val="20"/>
        </w:rPr>
        <w:t>supports</w:t>
      </w:r>
      <w:r>
        <w:rPr>
          <w:rFonts w:ascii="Century Gothic" w:hAnsi="Century Gothic"/>
          <w:sz w:val="20"/>
          <w:szCs w:val="20"/>
        </w:rPr>
        <w:t xml:space="preserve"> a complex dance routine</w:t>
      </w:r>
      <w:r w:rsidR="009E2F7B">
        <w:rPr>
          <w:rFonts w:ascii="Century Gothic" w:hAnsi="Century Gothic"/>
          <w:sz w:val="20"/>
          <w:szCs w:val="20"/>
        </w:rPr>
        <w:t xml:space="preserve"> </w:t>
      </w:r>
      <w:r>
        <w:rPr>
          <w:rFonts w:ascii="Century Gothic" w:hAnsi="Century Gothic"/>
          <w:sz w:val="20"/>
          <w:szCs w:val="20"/>
        </w:rPr>
        <w:t>which occurs under</w:t>
      </w:r>
      <w:r w:rsidR="009E2F7B">
        <w:rPr>
          <w:rFonts w:ascii="Century Gothic" w:hAnsi="Century Gothic"/>
          <w:sz w:val="20"/>
          <w:szCs w:val="20"/>
        </w:rPr>
        <w:t xml:space="preserve"> a frame of flashing lights reminiscent of the Parisian Moulin Rouge</w:t>
      </w:r>
      <w:r>
        <w:rPr>
          <w:rFonts w:ascii="Century Gothic" w:hAnsi="Century Gothic"/>
          <w:sz w:val="20"/>
          <w:szCs w:val="20"/>
        </w:rPr>
        <w:t>. A</w:t>
      </w:r>
      <w:r w:rsidR="00376FEF">
        <w:rPr>
          <w:rFonts w:ascii="Century Gothic" w:hAnsi="Century Gothic"/>
          <w:sz w:val="20"/>
          <w:szCs w:val="20"/>
        </w:rPr>
        <w:t>dditionally, a</w:t>
      </w:r>
      <w:r w:rsidR="009E2F7B">
        <w:rPr>
          <w:rFonts w:ascii="Century Gothic" w:hAnsi="Century Gothic"/>
          <w:sz w:val="20"/>
          <w:szCs w:val="20"/>
        </w:rPr>
        <w:t xml:space="preserve">n aerial camera </w:t>
      </w:r>
      <w:r w:rsidR="00376FEF">
        <w:rPr>
          <w:rFonts w:ascii="Century Gothic" w:hAnsi="Century Gothic"/>
          <w:sz w:val="20"/>
          <w:szCs w:val="20"/>
        </w:rPr>
        <w:t xml:space="preserve">captures and </w:t>
      </w:r>
      <w:r w:rsidR="00D2569C">
        <w:rPr>
          <w:rFonts w:ascii="Century Gothic" w:hAnsi="Century Gothic"/>
          <w:sz w:val="20"/>
          <w:szCs w:val="20"/>
        </w:rPr>
        <w:t>project</w:t>
      </w:r>
      <w:r w:rsidR="00376FEF">
        <w:rPr>
          <w:rFonts w:ascii="Century Gothic" w:hAnsi="Century Gothic"/>
          <w:sz w:val="20"/>
          <w:szCs w:val="20"/>
        </w:rPr>
        <w:t xml:space="preserve">s </w:t>
      </w:r>
      <w:r w:rsidR="00D2569C">
        <w:rPr>
          <w:rFonts w:ascii="Century Gothic" w:hAnsi="Century Gothic"/>
          <w:sz w:val="20"/>
          <w:szCs w:val="20"/>
        </w:rPr>
        <w:t xml:space="preserve">the dancers floor action and movement, akin to </w:t>
      </w:r>
      <w:r w:rsidR="00041772" w:rsidRPr="00F247EF">
        <w:rPr>
          <w:rFonts w:ascii="Century Gothic" w:hAnsi="Century Gothic"/>
          <w:sz w:val="20"/>
          <w:szCs w:val="20"/>
          <w:highlight w:val="lightGray"/>
        </w:rPr>
        <w:t xml:space="preserve">dance-director </w:t>
      </w:r>
      <w:r w:rsidR="00041772" w:rsidRPr="00F247EF">
        <w:rPr>
          <w:rFonts w:ascii="Century Gothic" w:hAnsi="Century Gothic"/>
          <w:color w:val="001D35"/>
          <w:sz w:val="20"/>
          <w:szCs w:val="20"/>
          <w:highlight w:val="lightGray"/>
          <w:shd w:val="clear" w:color="auto" w:fill="FFFFFF"/>
        </w:rPr>
        <w:t>Busby Berkeley's distinctive style</w:t>
      </w:r>
      <w:r w:rsidR="00F247EF" w:rsidRPr="00F247EF">
        <w:rPr>
          <w:rFonts w:ascii="Century Gothic" w:hAnsi="Century Gothic"/>
          <w:color w:val="001D35"/>
          <w:sz w:val="20"/>
          <w:szCs w:val="20"/>
          <w:highlight w:val="lightGray"/>
          <w:shd w:val="clear" w:color="auto" w:fill="FFFFFF"/>
        </w:rPr>
        <w:t xml:space="preserve"> in the 1930’s</w:t>
      </w:r>
      <w:r w:rsidR="00363DFC">
        <w:rPr>
          <w:rFonts w:ascii="Century Gothic" w:hAnsi="Century Gothic"/>
          <w:color w:val="001D35"/>
          <w:sz w:val="20"/>
          <w:szCs w:val="20"/>
          <w:highlight w:val="lightGray"/>
          <w:shd w:val="clear" w:color="auto" w:fill="FFFFFF"/>
        </w:rPr>
        <w:t xml:space="preserve">: the choreography and visuals are </w:t>
      </w:r>
      <w:r w:rsidR="00041772" w:rsidRPr="00F247EF">
        <w:rPr>
          <w:rFonts w:ascii="Century Gothic" w:hAnsi="Century Gothic"/>
          <w:sz w:val="20"/>
          <w:szCs w:val="20"/>
          <w:highlight w:val="lightGray"/>
        </w:rPr>
        <w:t>elaborate</w:t>
      </w:r>
      <w:r w:rsidR="00363DFC">
        <w:rPr>
          <w:rFonts w:ascii="Century Gothic" w:hAnsi="Century Gothic"/>
          <w:sz w:val="20"/>
          <w:szCs w:val="20"/>
          <w:highlight w:val="lightGray"/>
        </w:rPr>
        <w:t>: a</w:t>
      </w:r>
      <w:r w:rsidR="00041772" w:rsidRPr="00F247EF">
        <w:rPr>
          <w:rFonts w:ascii="Century Gothic" w:hAnsi="Century Gothic"/>
          <w:sz w:val="20"/>
          <w:szCs w:val="20"/>
          <w:highlight w:val="lightGray"/>
        </w:rPr>
        <w:t xml:space="preserve"> kaleidoscopic </w:t>
      </w:r>
      <w:r w:rsidR="00363DFC">
        <w:rPr>
          <w:rFonts w:ascii="Century Gothic" w:hAnsi="Century Gothic"/>
          <w:sz w:val="20"/>
          <w:szCs w:val="20"/>
          <w:highlight w:val="lightGray"/>
        </w:rPr>
        <w:t xml:space="preserve">of </w:t>
      </w:r>
      <w:r w:rsidR="00041772" w:rsidRPr="00F247EF">
        <w:rPr>
          <w:rFonts w:ascii="Century Gothic" w:hAnsi="Century Gothic"/>
          <w:sz w:val="20"/>
          <w:szCs w:val="20"/>
          <w:highlight w:val="lightGray"/>
        </w:rPr>
        <w:t>dance sequences, geometric patterns, and dreamlike settings</w:t>
      </w:r>
      <w:r w:rsidR="00F247EF" w:rsidRPr="00F247EF">
        <w:rPr>
          <w:rFonts w:ascii="Century Gothic" w:hAnsi="Century Gothic"/>
          <w:color w:val="001D35"/>
          <w:sz w:val="20"/>
          <w:szCs w:val="20"/>
          <w:highlight w:val="lightGray"/>
          <w:shd w:val="clear" w:color="auto" w:fill="FFFFFF"/>
        </w:rPr>
        <w:t>.</w:t>
      </w:r>
    </w:p>
    <w:p w14:paraId="316F0D2D" w14:textId="77777777" w:rsidR="00C23741" w:rsidRDefault="00C23741">
      <w:pPr>
        <w:rPr>
          <w:rFonts w:ascii="Century Gothic" w:hAnsi="Century Gothic"/>
          <w:sz w:val="20"/>
          <w:szCs w:val="20"/>
        </w:rPr>
      </w:pPr>
    </w:p>
    <w:p w14:paraId="264995A5" w14:textId="5D2690CF" w:rsidR="003F3240" w:rsidRDefault="00035709" w:rsidP="003F3240">
      <w:pPr>
        <w:rPr>
          <w:rFonts w:ascii="Century Gothic" w:hAnsi="Century Gothic"/>
          <w:sz w:val="20"/>
          <w:szCs w:val="20"/>
        </w:rPr>
      </w:pPr>
      <w:r>
        <w:rPr>
          <w:rFonts w:ascii="Century Gothic" w:hAnsi="Century Gothic"/>
          <w:sz w:val="20"/>
          <w:szCs w:val="20"/>
        </w:rPr>
        <w:t xml:space="preserve">Finally, we arrive at </w:t>
      </w:r>
      <w:r w:rsidR="00680491">
        <w:rPr>
          <w:rFonts w:ascii="Century Gothic" w:hAnsi="Century Gothic"/>
          <w:sz w:val="20"/>
          <w:szCs w:val="20"/>
        </w:rPr>
        <w:t xml:space="preserve">the Castle’s </w:t>
      </w:r>
      <w:r w:rsidR="003F3240">
        <w:rPr>
          <w:rFonts w:ascii="Century Gothic" w:hAnsi="Century Gothic"/>
          <w:sz w:val="20"/>
          <w:szCs w:val="20"/>
        </w:rPr>
        <w:t xml:space="preserve">flourishing garden: </w:t>
      </w:r>
      <w:r w:rsidR="006B1FC1">
        <w:rPr>
          <w:rFonts w:ascii="Century Gothic" w:hAnsi="Century Gothic"/>
          <w:sz w:val="20"/>
          <w:szCs w:val="20"/>
        </w:rPr>
        <w:t xml:space="preserve">stretching from the left-hand side to the right-hand side the playing area are </w:t>
      </w:r>
      <w:r w:rsidR="003F3240">
        <w:rPr>
          <w:rFonts w:ascii="Century Gothic" w:hAnsi="Century Gothic"/>
          <w:sz w:val="20"/>
          <w:szCs w:val="20"/>
        </w:rPr>
        <w:t xml:space="preserve">multiple rows of </w:t>
      </w:r>
      <w:r w:rsidR="00680491">
        <w:rPr>
          <w:rFonts w:ascii="Century Gothic" w:hAnsi="Century Gothic"/>
          <w:sz w:val="20"/>
          <w:szCs w:val="20"/>
        </w:rPr>
        <w:t>arch</w:t>
      </w:r>
      <w:r w:rsidR="006B1FC1">
        <w:rPr>
          <w:rFonts w:ascii="Century Gothic" w:hAnsi="Century Gothic"/>
          <w:sz w:val="20"/>
          <w:szCs w:val="20"/>
        </w:rPr>
        <w:t>ed</w:t>
      </w:r>
      <w:r w:rsidR="00680491">
        <w:rPr>
          <w:rFonts w:ascii="Century Gothic" w:hAnsi="Century Gothic"/>
          <w:sz w:val="20"/>
          <w:szCs w:val="20"/>
        </w:rPr>
        <w:t xml:space="preserve"> </w:t>
      </w:r>
      <w:r w:rsidR="003F3240">
        <w:rPr>
          <w:rFonts w:ascii="Century Gothic" w:hAnsi="Century Gothic"/>
          <w:sz w:val="20"/>
          <w:szCs w:val="20"/>
        </w:rPr>
        <w:t>trellis</w:t>
      </w:r>
      <w:r w:rsidR="00680491">
        <w:rPr>
          <w:rFonts w:ascii="Century Gothic" w:hAnsi="Century Gothic"/>
          <w:sz w:val="20"/>
          <w:szCs w:val="20"/>
        </w:rPr>
        <w:t xml:space="preserve">, </w:t>
      </w:r>
      <w:r w:rsidR="006B1FC1">
        <w:rPr>
          <w:rFonts w:ascii="Century Gothic" w:hAnsi="Century Gothic"/>
          <w:sz w:val="20"/>
          <w:szCs w:val="20"/>
        </w:rPr>
        <w:t xml:space="preserve">magnificent roses </w:t>
      </w:r>
      <w:r w:rsidR="00680491">
        <w:rPr>
          <w:rFonts w:ascii="Century Gothic" w:hAnsi="Century Gothic"/>
          <w:sz w:val="20"/>
          <w:szCs w:val="20"/>
        </w:rPr>
        <w:t>in full bloom</w:t>
      </w:r>
      <w:r w:rsidR="006B1FC1">
        <w:rPr>
          <w:rFonts w:ascii="Century Gothic" w:hAnsi="Century Gothic"/>
          <w:sz w:val="20"/>
          <w:szCs w:val="20"/>
        </w:rPr>
        <w:t>. In the middle at the back of the playing area are large, elaborate gold gates.</w:t>
      </w:r>
    </w:p>
    <w:p w14:paraId="7188C063" w14:textId="77777777" w:rsidR="003F3240" w:rsidRDefault="003F3240">
      <w:pPr>
        <w:rPr>
          <w:rFonts w:ascii="Century Gothic" w:hAnsi="Century Gothic"/>
          <w:sz w:val="20"/>
          <w:szCs w:val="20"/>
        </w:rPr>
      </w:pPr>
    </w:p>
    <w:p w14:paraId="00000028" w14:textId="4C75991F" w:rsidR="00D973CF" w:rsidRDefault="00F12B7E" w:rsidP="00C23741">
      <w:pPr>
        <w:rPr>
          <w:rFonts w:ascii="Century Gothic" w:hAnsi="Century Gothic"/>
          <w:sz w:val="20"/>
          <w:szCs w:val="20"/>
        </w:rPr>
      </w:pPr>
      <w:r>
        <w:rPr>
          <w:rFonts w:ascii="Century Gothic" w:hAnsi="Century Gothic"/>
          <w:sz w:val="20"/>
          <w:szCs w:val="20"/>
        </w:rPr>
        <w:t>Minimal but significant p</w:t>
      </w:r>
      <w:r w:rsidRPr="004A1B82">
        <w:rPr>
          <w:rFonts w:ascii="Century Gothic" w:hAnsi="Century Gothic"/>
          <w:sz w:val="20"/>
          <w:szCs w:val="20"/>
        </w:rPr>
        <w:t xml:space="preserve">rops </w:t>
      </w:r>
      <w:r w:rsidR="00C030A7">
        <w:rPr>
          <w:rFonts w:ascii="Century Gothic" w:hAnsi="Century Gothic"/>
          <w:sz w:val="20"/>
          <w:szCs w:val="20"/>
        </w:rPr>
        <w:t>support each</w:t>
      </w:r>
      <w:r w:rsidR="00C23741">
        <w:rPr>
          <w:rFonts w:ascii="Century Gothic" w:hAnsi="Century Gothic"/>
          <w:sz w:val="20"/>
          <w:szCs w:val="20"/>
        </w:rPr>
        <w:t xml:space="preserve"> scene: Belle’s </w:t>
      </w:r>
      <w:r>
        <w:rPr>
          <w:rFonts w:ascii="Century Gothic" w:hAnsi="Century Gothic"/>
          <w:sz w:val="20"/>
          <w:szCs w:val="20"/>
        </w:rPr>
        <w:t xml:space="preserve">eccentric </w:t>
      </w:r>
      <w:r w:rsidR="00C23741">
        <w:rPr>
          <w:rFonts w:ascii="Century Gothic" w:hAnsi="Century Gothic"/>
          <w:sz w:val="20"/>
          <w:szCs w:val="20"/>
        </w:rPr>
        <w:t>Father</w:t>
      </w:r>
      <w:r w:rsidR="00680491">
        <w:rPr>
          <w:rFonts w:ascii="Century Gothic" w:hAnsi="Century Gothic"/>
          <w:sz w:val="20"/>
          <w:szCs w:val="20"/>
        </w:rPr>
        <w:t>, Maurice</w:t>
      </w:r>
      <w:r w:rsidR="00C23741">
        <w:rPr>
          <w:rFonts w:ascii="Century Gothic" w:hAnsi="Century Gothic"/>
          <w:sz w:val="20"/>
          <w:szCs w:val="20"/>
        </w:rPr>
        <w:t xml:space="preserve"> rides a whacky, </w:t>
      </w:r>
      <w:r w:rsidR="00680491">
        <w:rPr>
          <w:rFonts w:ascii="Century Gothic" w:hAnsi="Century Gothic"/>
          <w:sz w:val="20"/>
          <w:szCs w:val="20"/>
        </w:rPr>
        <w:t xml:space="preserve">bespoke </w:t>
      </w:r>
      <w:r w:rsidR="00C23741">
        <w:rPr>
          <w:rFonts w:ascii="Century Gothic" w:hAnsi="Century Gothic"/>
          <w:sz w:val="20"/>
          <w:szCs w:val="20"/>
        </w:rPr>
        <w:t>gopher with a cane picnic basket at the helm</w:t>
      </w:r>
      <w:r w:rsidR="00680491">
        <w:rPr>
          <w:rFonts w:ascii="Century Gothic" w:hAnsi="Century Gothic"/>
          <w:sz w:val="20"/>
          <w:szCs w:val="20"/>
        </w:rPr>
        <w:t>. It is also flanked with other collected paraphernalia and gadgets, a wooden box under the seat, a</w:t>
      </w:r>
      <w:r w:rsidR="00C23741">
        <w:rPr>
          <w:rFonts w:ascii="Century Gothic" w:hAnsi="Century Gothic"/>
          <w:sz w:val="20"/>
          <w:szCs w:val="20"/>
        </w:rPr>
        <w:t xml:space="preserve"> glass milk bottle</w:t>
      </w:r>
      <w:r w:rsidR="00680491">
        <w:rPr>
          <w:rFonts w:ascii="Century Gothic" w:hAnsi="Century Gothic"/>
          <w:sz w:val="20"/>
          <w:szCs w:val="20"/>
        </w:rPr>
        <w:t xml:space="preserve"> and an </w:t>
      </w:r>
      <w:r w:rsidR="00C23741">
        <w:rPr>
          <w:rFonts w:ascii="Century Gothic" w:hAnsi="Century Gothic"/>
          <w:sz w:val="20"/>
          <w:szCs w:val="20"/>
        </w:rPr>
        <w:t>umbrella</w:t>
      </w:r>
      <w:r w:rsidR="00680491">
        <w:rPr>
          <w:rFonts w:ascii="Century Gothic" w:hAnsi="Century Gothic"/>
          <w:sz w:val="20"/>
          <w:szCs w:val="20"/>
        </w:rPr>
        <w:t>.</w:t>
      </w:r>
    </w:p>
    <w:p w14:paraId="1B89F2FB" w14:textId="77777777" w:rsidR="00F12B7E" w:rsidRDefault="00F12B7E" w:rsidP="00C23741">
      <w:pPr>
        <w:rPr>
          <w:rFonts w:ascii="Century Gothic" w:hAnsi="Century Gothic"/>
          <w:sz w:val="20"/>
          <w:szCs w:val="20"/>
        </w:rPr>
      </w:pPr>
    </w:p>
    <w:p w14:paraId="3B479A8E" w14:textId="683F593F" w:rsidR="00801EB7" w:rsidRDefault="008E2AAD" w:rsidP="00F12B7E">
      <w:pPr>
        <w:rPr>
          <w:rFonts w:ascii="Century Gothic" w:hAnsi="Century Gothic"/>
          <w:sz w:val="20"/>
          <w:szCs w:val="20"/>
        </w:rPr>
      </w:pPr>
      <w:r>
        <w:rPr>
          <w:rFonts w:ascii="Century Gothic" w:hAnsi="Century Gothic"/>
          <w:sz w:val="20"/>
          <w:szCs w:val="20"/>
        </w:rPr>
        <w:t>T</w:t>
      </w:r>
      <w:r w:rsidR="00801EB7">
        <w:rPr>
          <w:rFonts w:ascii="Century Gothic" w:hAnsi="Century Gothic"/>
          <w:sz w:val="20"/>
          <w:szCs w:val="20"/>
        </w:rPr>
        <w:t>he Castle characters have their own props which are integrated into their costume</w:t>
      </w:r>
      <w:r w:rsidR="00684D34">
        <w:rPr>
          <w:rFonts w:ascii="Century Gothic" w:hAnsi="Century Gothic"/>
          <w:sz w:val="20"/>
          <w:szCs w:val="20"/>
        </w:rPr>
        <w:t xml:space="preserve">. </w:t>
      </w:r>
      <w:r w:rsidR="00A96293">
        <w:rPr>
          <w:rFonts w:ascii="Century Gothic" w:hAnsi="Century Gothic"/>
          <w:sz w:val="20"/>
          <w:szCs w:val="20"/>
        </w:rPr>
        <w:t xml:space="preserve">Additionally, </w:t>
      </w:r>
      <w:proofErr w:type="spellStart"/>
      <w:r w:rsidR="00801EB7">
        <w:rPr>
          <w:rFonts w:ascii="Century Gothic" w:hAnsi="Century Gothic"/>
          <w:sz w:val="20"/>
          <w:szCs w:val="20"/>
        </w:rPr>
        <w:t>Mrs</w:t>
      </w:r>
      <w:proofErr w:type="spellEnd"/>
      <w:r w:rsidR="00801EB7">
        <w:rPr>
          <w:rFonts w:ascii="Century Gothic" w:hAnsi="Century Gothic"/>
          <w:sz w:val="20"/>
          <w:szCs w:val="20"/>
        </w:rPr>
        <w:t xml:space="preserve"> Pots </w:t>
      </w:r>
      <w:r w:rsidR="00684D34">
        <w:rPr>
          <w:rFonts w:ascii="Century Gothic" w:hAnsi="Century Gothic"/>
          <w:sz w:val="20"/>
          <w:szCs w:val="20"/>
        </w:rPr>
        <w:t>pushes</w:t>
      </w:r>
      <w:r w:rsidR="00801EB7">
        <w:rPr>
          <w:rFonts w:ascii="Century Gothic" w:hAnsi="Century Gothic"/>
          <w:sz w:val="20"/>
          <w:szCs w:val="20"/>
        </w:rPr>
        <w:t xml:space="preserve"> a tea trolley which holds tea accoutrements</w:t>
      </w:r>
      <w:r w:rsidR="00684D34">
        <w:rPr>
          <w:rFonts w:ascii="Century Gothic" w:hAnsi="Century Gothic"/>
          <w:sz w:val="20"/>
          <w:szCs w:val="20"/>
        </w:rPr>
        <w:t>; atop the trolly sits an</w:t>
      </w:r>
      <w:r w:rsidR="00F247EF">
        <w:rPr>
          <w:rFonts w:ascii="Century Gothic" w:hAnsi="Century Gothic"/>
          <w:sz w:val="20"/>
          <w:szCs w:val="20"/>
        </w:rPr>
        <w:t xml:space="preserve"> </w:t>
      </w:r>
      <w:r w:rsidR="00F247EF" w:rsidRPr="000853DC">
        <w:rPr>
          <w:rFonts w:ascii="Century Gothic" w:hAnsi="Century Gothic"/>
          <w:sz w:val="20"/>
          <w:szCs w:val="20"/>
          <w:highlight w:val="lightGray"/>
        </w:rPr>
        <w:t>oversized Teacup</w:t>
      </w:r>
      <w:r w:rsidR="00801EB7" w:rsidRPr="000853DC">
        <w:rPr>
          <w:rFonts w:ascii="Century Gothic" w:hAnsi="Century Gothic"/>
          <w:sz w:val="20"/>
          <w:szCs w:val="20"/>
          <w:highlight w:val="lightGray"/>
        </w:rPr>
        <w:t>.</w:t>
      </w:r>
    </w:p>
    <w:p w14:paraId="0000002C" w14:textId="77777777" w:rsidR="00D973CF" w:rsidRPr="00821750" w:rsidRDefault="00D973CF">
      <w:pPr>
        <w:spacing w:after="160" w:line="240" w:lineRule="auto"/>
        <w:rPr>
          <w:rFonts w:ascii="Century Gothic" w:eastAsia="DM Sans" w:hAnsi="Century Gothic" w:cs="DM Sans"/>
          <w:b/>
          <w:bCs/>
          <w:sz w:val="20"/>
          <w:szCs w:val="20"/>
        </w:rPr>
      </w:pPr>
    </w:p>
    <w:p w14:paraId="72110301" w14:textId="77777777" w:rsidR="003A5B9A" w:rsidRPr="003A5B9A" w:rsidRDefault="003A5B9A" w:rsidP="003A5B9A">
      <w:pPr>
        <w:shd w:val="clear" w:color="auto" w:fill="FFC000"/>
        <w:rPr>
          <w:rFonts w:ascii="Century Gothic" w:hAnsi="Century Gothic"/>
          <w:sz w:val="20"/>
          <w:szCs w:val="20"/>
        </w:rPr>
      </w:pPr>
      <w:r w:rsidRPr="003A5B9A">
        <w:rPr>
          <w:rFonts w:ascii="Century Gothic" w:eastAsia="DM Sans" w:hAnsi="Century Gothic" w:cs="DM Sans"/>
          <w:b/>
          <w:bCs/>
          <w:sz w:val="20"/>
          <w:szCs w:val="20"/>
        </w:rPr>
        <w:t xml:space="preserve">Characters and Costumes - </w:t>
      </w:r>
      <w:r w:rsidRPr="003A5B9A">
        <w:rPr>
          <w:rFonts w:ascii="Century Gothic" w:hAnsi="Century Gothic"/>
          <w:sz w:val="20"/>
          <w:szCs w:val="20"/>
        </w:rPr>
        <w:t>(in order of appearance)</w:t>
      </w:r>
    </w:p>
    <w:p w14:paraId="2563BB73" w14:textId="77777777" w:rsidR="00F247EF" w:rsidRPr="000853DC" w:rsidRDefault="00F247EF" w:rsidP="00F247EF">
      <w:pPr>
        <w:rPr>
          <w:rFonts w:ascii="Century Gothic" w:hAnsi="Century Gothic"/>
          <w:sz w:val="20"/>
          <w:szCs w:val="20"/>
        </w:rPr>
      </w:pPr>
      <w:r w:rsidRPr="000853DC">
        <w:rPr>
          <w:rFonts w:ascii="Century Gothic" w:hAnsi="Century Gothic"/>
          <w:sz w:val="20"/>
          <w:szCs w:val="20"/>
        </w:rPr>
        <w:t>Prologue: The Castle</w:t>
      </w:r>
    </w:p>
    <w:p w14:paraId="7E1AE511" w14:textId="4EA228EB" w:rsidR="00F247EF" w:rsidRPr="003A5B9A" w:rsidRDefault="00545E9F" w:rsidP="003A5B9A">
      <w:pPr>
        <w:rPr>
          <w:rFonts w:ascii="Century Gothic" w:hAnsi="Century Gothic"/>
          <w:sz w:val="20"/>
          <w:szCs w:val="20"/>
        </w:rPr>
      </w:pPr>
      <w:r w:rsidRPr="003A5B9A">
        <w:rPr>
          <w:rFonts w:ascii="Century Gothic" w:hAnsi="Century Gothic"/>
          <w:sz w:val="20"/>
          <w:szCs w:val="20"/>
        </w:rPr>
        <w:t>We first meet an</w:t>
      </w:r>
      <w:r w:rsidRPr="003A5B9A">
        <w:rPr>
          <w:rFonts w:ascii="Century Gothic" w:hAnsi="Century Gothic"/>
          <w:b/>
          <w:bCs/>
          <w:sz w:val="20"/>
          <w:szCs w:val="20"/>
        </w:rPr>
        <w:t xml:space="preserve"> </w:t>
      </w:r>
      <w:r w:rsidR="00F247EF" w:rsidRPr="003A5B9A">
        <w:rPr>
          <w:rFonts w:ascii="Century Gothic" w:hAnsi="Century Gothic"/>
          <w:b/>
          <w:bCs/>
          <w:sz w:val="20"/>
          <w:szCs w:val="20"/>
        </w:rPr>
        <w:t>Old Beggar woman</w:t>
      </w:r>
      <w:r w:rsidR="00F247EF" w:rsidRPr="003A5B9A">
        <w:rPr>
          <w:rFonts w:ascii="Century Gothic" w:hAnsi="Century Gothic"/>
          <w:sz w:val="20"/>
          <w:szCs w:val="20"/>
        </w:rPr>
        <w:t xml:space="preserve"> </w:t>
      </w:r>
      <w:r w:rsidRPr="003A5B9A">
        <w:rPr>
          <w:rFonts w:ascii="Century Gothic" w:hAnsi="Century Gothic"/>
          <w:sz w:val="20"/>
          <w:szCs w:val="20"/>
        </w:rPr>
        <w:t>She’s</w:t>
      </w:r>
      <w:r w:rsidR="00F247EF" w:rsidRPr="003A5B9A">
        <w:rPr>
          <w:rFonts w:ascii="Century Gothic" w:hAnsi="Century Gothic"/>
          <w:sz w:val="20"/>
          <w:szCs w:val="20"/>
        </w:rPr>
        <w:t xml:space="preserve"> a hunched figure in full length black cloak, her hood pulled over head. In the dark shadows she holds a red rose in her gnarly old hand</w:t>
      </w:r>
      <w:r w:rsidR="008A5DCF" w:rsidRPr="003A5B9A">
        <w:rPr>
          <w:rFonts w:ascii="Century Gothic" w:hAnsi="Century Gothic"/>
          <w:sz w:val="20"/>
          <w:szCs w:val="20"/>
        </w:rPr>
        <w:t>, later transforming to a s</w:t>
      </w:r>
      <w:r w:rsidR="00F247EF" w:rsidRPr="003A5B9A">
        <w:rPr>
          <w:rFonts w:ascii="Century Gothic" w:hAnsi="Century Gothic"/>
          <w:sz w:val="20"/>
          <w:szCs w:val="20"/>
        </w:rPr>
        <w:t>lender woman with coiffed silver white hair</w:t>
      </w:r>
      <w:r w:rsidR="00CC1D1C" w:rsidRPr="003A5B9A">
        <w:rPr>
          <w:rFonts w:ascii="Century Gothic" w:hAnsi="Century Gothic"/>
          <w:sz w:val="20"/>
          <w:szCs w:val="20"/>
        </w:rPr>
        <w:t>, spirit like</w:t>
      </w:r>
      <w:r w:rsidR="008A5DCF" w:rsidRPr="003A5B9A">
        <w:rPr>
          <w:rFonts w:ascii="Century Gothic" w:hAnsi="Century Gothic"/>
          <w:sz w:val="20"/>
          <w:szCs w:val="20"/>
        </w:rPr>
        <w:t>,</w:t>
      </w:r>
      <w:r w:rsidR="00F247EF" w:rsidRPr="003A5B9A">
        <w:rPr>
          <w:rFonts w:ascii="Century Gothic" w:hAnsi="Century Gothic"/>
          <w:sz w:val="20"/>
          <w:szCs w:val="20"/>
        </w:rPr>
        <w:t xml:space="preserve"> in a silver glitter dress</w:t>
      </w:r>
      <w:r w:rsidR="00CC1D1C" w:rsidRPr="003A5B9A">
        <w:rPr>
          <w:rFonts w:ascii="Century Gothic" w:hAnsi="Century Gothic"/>
          <w:sz w:val="20"/>
          <w:szCs w:val="20"/>
        </w:rPr>
        <w:t xml:space="preserve"> with matching </w:t>
      </w:r>
      <w:r w:rsidR="00F247EF" w:rsidRPr="003A5B9A">
        <w:rPr>
          <w:rFonts w:ascii="Century Gothic" w:hAnsi="Century Gothic"/>
          <w:sz w:val="20"/>
          <w:szCs w:val="20"/>
        </w:rPr>
        <w:t>sleeves</w:t>
      </w:r>
      <w:r w:rsidR="00CC1D1C" w:rsidRPr="003A5B9A">
        <w:rPr>
          <w:rFonts w:ascii="Century Gothic" w:hAnsi="Century Gothic"/>
          <w:sz w:val="20"/>
          <w:szCs w:val="20"/>
        </w:rPr>
        <w:t xml:space="preserve"> - </w:t>
      </w:r>
      <w:r w:rsidR="00F247EF" w:rsidRPr="003A5B9A">
        <w:rPr>
          <w:rFonts w:ascii="Century Gothic" w:hAnsi="Century Gothic"/>
          <w:sz w:val="20"/>
          <w:szCs w:val="20"/>
        </w:rPr>
        <w:t>overly long, loads of rippling fabric</w:t>
      </w:r>
      <w:r w:rsidR="00CC1D1C" w:rsidRPr="003A5B9A">
        <w:rPr>
          <w:rFonts w:ascii="Century Gothic" w:hAnsi="Century Gothic"/>
          <w:sz w:val="20"/>
          <w:szCs w:val="20"/>
        </w:rPr>
        <w:t>.</w:t>
      </w:r>
    </w:p>
    <w:p w14:paraId="68D2C984" w14:textId="77777777" w:rsidR="00F247EF" w:rsidRPr="000853DC" w:rsidRDefault="00F247EF" w:rsidP="00F247EF">
      <w:pPr>
        <w:pStyle w:val="ListParagraph"/>
        <w:ind w:left="1080"/>
        <w:rPr>
          <w:rFonts w:ascii="Century Gothic" w:hAnsi="Century Gothic"/>
          <w:sz w:val="20"/>
          <w:szCs w:val="20"/>
        </w:rPr>
      </w:pPr>
    </w:p>
    <w:p w14:paraId="7989AF08" w14:textId="7CFC1C30" w:rsidR="00F247EF" w:rsidRPr="000853DC" w:rsidRDefault="004722A9" w:rsidP="00F247EF">
      <w:pPr>
        <w:pStyle w:val="ListParagraph"/>
        <w:ind w:left="1080"/>
        <w:rPr>
          <w:rFonts w:ascii="Century Gothic" w:hAnsi="Century Gothic"/>
          <w:sz w:val="20"/>
          <w:szCs w:val="20"/>
        </w:rPr>
      </w:pPr>
      <w:r>
        <w:rPr>
          <w:rFonts w:ascii="Century Gothic" w:hAnsi="Century Gothic"/>
          <w:sz w:val="20"/>
          <w:szCs w:val="20"/>
        </w:rPr>
        <w:t xml:space="preserve">The woman </w:t>
      </w:r>
      <w:r w:rsidR="00545E9F" w:rsidRPr="000853DC">
        <w:rPr>
          <w:rFonts w:ascii="Century Gothic" w:hAnsi="Century Gothic"/>
          <w:sz w:val="20"/>
          <w:szCs w:val="20"/>
        </w:rPr>
        <w:t>converses with the</w:t>
      </w:r>
      <w:r w:rsidR="00545E9F" w:rsidRPr="000853DC">
        <w:rPr>
          <w:rFonts w:ascii="Century Gothic" w:hAnsi="Century Gothic"/>
          <w:b/>
          <w:bCs/>
          <w:sz w:val="20"/>
          <w:szCs w:val="20"/>
        </w:rPr>
        <w:t xml:space="preserve"> </w:t>
      </w:r>
      <w:r w:rsidR="00F247EF" w:rsidRPr="000853DC">
        <w:rPr>
          <w:rFonts w:ascii="Century Gothic" w:hAnsi="Century Gothic"/>
          <w:b/>
          <w:bCs/>
          <w:sz w:val="20"/>
          <w:szCs w:val="20"/>
        </w:rPr>
        <w:t>Young Prince</w:t>
      </w:r>
      <w:r w:rsidR="00F247EF" w:rsidRPr="000853DC">
        <w:rPr>
          <w:rFonts w:ascii="Century Gothic" w:hAnsi="Century Gothic"/>
          <w:sz w:val="20"/>
          <w:szCs w:val="20"/>
        </w:rPr>
        <w:t xml:space="preserve"> – </w:t>
      </w:r>
      <w:r w:rsidR="00545E9F" w:rsidRPr="000853DC">
        <w:rPr>
          <w:rFonts w:ascii="Century Gothic" w:hAnsi="Century Gothic"/>
          <w:sz w:val="20"/>
          <w:szCs w:val="20"/>
        </w:rPr>
        <w:t xml:space="preserve">he stands tall and proud with a head of </w:t>
      </w:r>
      <w:r w:rsidR="00F247EF" w:rsidRPr="000853DC">
        <w:rPr>
          <w:rFonts w:ascii="Century Gothic" w:hAnsi="Century Gothic"/>
          <w:sz w:val="20"/>
          <w:szCs w:val="20"/>
        </w:rPr>
        <w:t>dark hair</w:t>
      </w:r>
      <w:r w:rsidR="00545E9F" w:rsidRPr="000853DC">
        <w:rPr>
          <w:rFonts w:ascii="Century Gothic" w:hAnsi="Century Gothic"/>
          <w:sz w:val="20"/>
          <w:szCs w:val="20"/>
        </w:rPr>
        <w:t>.</w:t>
      </w:r>
      <w:r w:rsidR="00F247EF" w:rsidRPr="000853DC">
        <w:rPr>
          <w:rFonts w:ascii="Century Gothic" w:hAnsi="Century Gothic"/>
          <w:sz w:val="20"/>
          <w:szCs w:val="20"/>
        </w:rPr>
        <w:t xml:space="preserve"> </w:t>
      </w:r>
      <w:r w:rsidR="00545E9F" w:rsidRPr="000853DC">
        <w:rPr>
          <w:rFonts w:ascii="Century Gothic" w:hAnsi="Century Gothic"/>
          <w:sz w:val="20"/>
          <w:szCs w:val="20"/>
        </w:rPr>
        <w:t>His l</w:t>
      </w:r>
      <w:r w:rsidR="00F247EF" w:rsidRPr="000853DC">
        <w:rPr>
          <w:rFonts w:ascii="Century Gothic" w:hAnsi="Century Gothic"/>
          <w:sz w:val="20"/>
          <w:szCs w:val="20"/>
        </w:rPr>
        <w:t>ong Royal purple robe</w:t>
      </w:r>
      <w:r w:rsidR="00545E9F" w:rsidRPr="000853DC">
        <w:rPr>
          <w:rFonts w:ascii="Century Gothic" w:hAnsi="Century Gothic"/>
          <w:sz w:val="20"/>
          <w:szCs w:val="20"/>
        </w:rPr>
        <w:t xml:space="preserve"> is embellished</w:t>
      </w:r>
      <w:r w:rsidR="00F247EF" w:rsidRPr="000853DC">
        <w:rPr>
          <w:rFonts w:ascii="Century Gothic" w:hAnsi="Century Gothic"/>
          <w:sz w:val="20"/>
          <w:szCs w:val="20"/>
        </w:rPr>
        <w:t xml:space="preserve"> with gol</w:t>
      </w:r>
      <w:r w:rsidR="00545E9F" w:rsidRPr="000853DC">
        <w:rPr>
          <w:rFonts w:ascii="Century Gothic" w:hAnsi="Century Gothic"/>
          <w:sz w:val="20"/>
          <w:szCs w:val="20"/>
        </w:rPr>
        <w:t xml:space="preserve">d and his </w:t>
      </w:r>
      <w:r w:rsidR="00F247EF" w:rsidRPr="000853DC">
        <w:rPr>
          <w:rFonts w:ascii="Century Gothic" w:hAnsi="Century Gothic"/>
          <w:sz w:val="20"/>
          <w:szCs w:val="20"/>
        </w:rPr>
        <w:t>black velvet square</w:t>
      </w:r>
      <w:r w:rsidR="00AA6831" w:rsidRPr="000853DC">
        <w:rPr>
          <w:rFonts w:ascii="Century Gothic" w:hAnsi="Century Gothic"/>
          <w:sz w:val="20"/>
          <w:szCs w:val="20"/>
        </w:rPr>
        <w:t xml:space="preserve"> cornered</w:t>
      </w:r>
      <w:r w:rsidR="00F247EF" w:rsidRPr="000853DC">
        <w:rPr>
          <w:rFonts w:ascii="Century Gothic" w:hAnsi="Century Gothic"/>
          <w:sz w:val="20"/>
          <w:szCs w:val="20"/>
        </w:rPr>
        <w:t xml:space="preserve"> hat</w:t>
      </w:r>
      <w:r w:rsidR="00AA6831" w:rsidRPr="000853DC">
        <w:rPr>
          <w:rFonts w:ascii="Century Gothic" w:hAnsi="Century Gothic"/>
          <w:sz w:val="20"/>
          <w:szCs w:val="20"/>
        </w:rPr>
        <w:t>,</w:t>
      </w:r>
      <w:r w:rsidR="00F247EF" w:rsidRPr="000853DC">
        <w:rPr>
          <w:rFonts w:ascii="Century Gothic" w:hAnsi="Century Gothic"/>
          <w:sz w:val="20"/>
          <w:szCs w:val="20"/>
        </w:rPr>
        <w:t xml:space="preserve"> </w:t>
      </w:r>
      <w:r w:rsidR="00545E9F" w:rsidRPr="000853DC">
        <w:rPr>
          <w:rFonts w:ascii="Century Gothic" w:hAnsi="Century Gothic"/>
          <w:sz w:val="20"/>
          <w:szCs w:val="20"/>
        </w:rPr>
        <w:t xml:space="preserve">is embroidered with a </w:t>
      </w:r>
      <w:r w:rsidR="00F247EF" w:rsidRPr="000853DC">
        <w:rPr>
          <w:rFonts w:ascii="Century Gothic" w:hAnsi="Century Gothic"/>
          <w:sz w:val="20"/>
          <w:szCs w:val="20"/>
        </w:rPr>
        <w:t>royal insignia</w:t>
      </w:r>
      <w:r w:rsidR="00545E9F" w:rsidRPr="000853DC">
        <w:rPr>
          <w:rFonts w:ascii="Century Gothic" w:hAnsi="Century Gothic"/>
          <w:sz w:val="20"/>
          <w:szCs w:val="20"/>
        </w:rPr>
        <w:t xml:space="preserve"> in gold thread</w:t>
      </w:r>
      <w:r w:rsidR="00F247EF" w:rsidRPr="000853DC">
        <w:rPr>
          <w:rFonts w:ascii="Century Gothic" w:hAnsi="Century Gothic"/>
          <w:sz w:val="20"/>
          <w:szCs w:val="20"/>
        </w:rPr>
        <w:t>.</w:t>
      </w:r>
    </w:p>
    <w:p w14:paraId="320CBD31" w14:textId="77777777" w:rsidR="00F247EF" w:rsidRPr="000853DC" w:rsidRDefault="00F247EF" w:rsidP="00F247EF">
      <w:pPr>
        <w:pStyle w:val="ListParagraph"/>
        <w:ind w:left="1080"/>
        <w:rPr>
          <w:rFonts w:ascii="Century Gothic" w:hAnsi="Century Gothic"/>
          <w:sz w:val="20"/>
          <w:szCs w:val="20"/>
        </w:rPr>
      </w:pPr>
    </w:p>
    <w:p w14:paraId="2DC2E13C" w14:textId="737ABB80" w:rsidR="00F247EF" w:rsidRPr="000853DC" w:rsidRDefault="00545E9F" w:rsidP="00F247EF">
      <w:pPr>
        <w:pStyle w:val="ListParagraph"/>
        <w:ind w:left="1080"/>
        <w:rPr>
          <w:rFonts w:ascii="Century Gothic" w:hAnsi="Century Gothic"/>
          <w:sz w:val="20"/>
          <w:szCs w:val="20"/>
        </w:rPr>
      </w:pPr>
      <w:r w:rsidRPr="000853DC">
        <w:rPr>
          <w:rFonts w:ascii="Century Gothic" w:hAnsi="Century Gothic"/>
          <w:b/>
          <w:bCs/>
          <w:sz w:val="20"/>
          <w:szCs w:val="20"/>
        </w:rPr>
        <w:lastRenderedPageBreak/>
        <w:t xml:space="preserve">The </w:t>
      </w:r>
      <w:r w:rsidR="00F247EF" w:rsidRPr="000853DC">
        <w:rPr>
          <w:rFonts w:ascii="Century Gothic" w:hAnsi="Century Gothic"/>
          <w:b/>
          <w:bCs/>
          <w:sz w:val="20"/>
          <w:szCs w:val="20"/>
        </w:rPr>
        <w:t>Beast</w:t>
      </w:r>
      <w:r w:rsidR="00F247EF" w:rsidRPr="000853DC">
        <w:rPr>
          <w:rFonts w:ascii="Century Gothic" w:hAnsi="Century Gothic"/>
          <w:sz w:val="20"/>
          <w:szCs w:val="20"/>
        </w:rPr>
        <w:t xml:space="preserve"> – </w:t>
      </w:r>
      <w:r w:rsidRPr="000853DC">
        <w:rPr>
          <w:rFonts w:ascii="Century Gothic" w:hAnsi="Century Gothic"/>
          <w:sz w:val="20"/>
          <w:szCs w:val="20"/>
        </w:rPr>
        <w:t>has a h</w:t>
      </w:r>
      <w:r w:rsidR="00F247EF" w:rsidRPr="000853DC">
        <w:rPr>
          <w:rFonts w:ascii="Century Gothic" w:hAnsi="Century Gothic"/>
          <w:sz w:val="20"/>
          <w:szCs w:val="20"/>
        </w:rPr>
        <w:t xml:space="preserve">uge shaggy head of </w:t>
      </w:r>
      <w:r w:rsidR="00AA6831" w:rsidRPr="000853DC">
        <w:rPr>
          <w:rFonts w:ascii="Century Gothic" w:hAnsi="Century Gothic"/>
          <w:sz w:val="20"/>
          <w:szCs w:val="20"/>
        </w:rPr>
        <w:t xml:space="preserve">black </w:t>
      </w:r>
      <w:r w:rsidR="00F247EF" w:rsidRPr="000853DC">
        <w:rPr>
          <w:rFonts w:ascii="Century Gothic" w:hAnsi="Century Gothic"/>
          <w:sz w:val="20"/>
          <w:szCs w:val="20"/>
        </w:rPr>
        <w:t>hair</w:t>
      </w:r>
      <w:r w:rsidRPr="000853DC">
        <w:rPr>
          <w:rFonts w:ascii="Century Gothic" w:hAnsi="Century Gothic"/>
          <w:sz w:val="20"/>
          <w:szCs w:val="20"/>
        </w:rPr>
        <w:t xml:space="preserve">, like a Lions </w:t>
      </w:r>
      <w:r w:rsidR="00F247EF" w:rsidRPr="000853DC">
        <w:rPr>
          <w:rFonts w:ascii="Century Gothic" w:hAnsi="Century Gothic"/>
          <w:sz w:val="20"/>
          <w:szCs w:val="20"/>
        </w:rPr>
        <w:t>mane, pulled back into a rough pony tail</w:t>
      </w:r>
      <w:r w:rsidRPr="000853DC">
        <w:rPr>
          <w:rFonts w:ascii="Century Gothic" w:hAnsi="Century Gothic"/>
          <w:sz w:val="20"/>
          <w:szCs w:val="20"/>
        </w:rPr>
        <w:t>.</w:t>
      </w:r>
      <w:r w:rsidR="00F247EF" w:rsidRPr="000853DC">
        <w:rPr>
          <w:rFonts w:ascii="Century Gothic" w:hAnsi="Century Gothic"/>
          <w:sz w:val="20"/>
          <w:szCs w:val="20"/>
        </w:rPr>
        <w:t xml:space="preserve"> </w:t>
      </w:r>
      <w:r w:rsidRPr="000853DC">
        <w:rPr>
          <w:rFonts w:ascii="Century Gothic" w:hAnsi="Century Gothic"/>
          <w:sz w:val="20"/>
          <w:szCs w:val="20"/>
        </w:rPr>
        <w:t>A</w:t>
      </w:r>
      <w:r w:rsidR="00F247EF" w:rsidRPr="000853DC">
        <w:rPr>
          <w:rFonts w:ascii="Century Gothic" w:hAnsi="Century Gothic"/>
          <w:sz w:val="20"/>
          <w:szCs w:val="20"/>
        </w:rPr>
        <w:t xml:space="preserve"> pair of white bullock horns protrude from </w:t>
      </w:r>
      <w:r w:rsidR="00C520D5">
        <w:rPr>
          <w:rFonts w:ascii="Century Gothic" w:hAnsi="Century Gothic"/>
          <w:sz w:val="20"/>
          <w:szCs w:val="20"/>
        </w:rPr>
        <w:t>atop. H</w:t>
      </w:r>
      <w:r w:rsidRPr="000853DC">
        <w:rPr>
          <w:rFonts w:ascii="Century Gothic" w:hAnsi="Century Gothic"/>
          <w:sz w:val="20"/>
          <w:szCs w:val="20"/>
        </w:rPr>
        <w:t xml:space="preserve">is </w:t>
      </w:r>
      <w:r w:rsidR="00F247EF" w:rsidRPr="000853DC">
        <w:rPr>
          <w:rFonts w:ascii="Century Gothic" w:hAnsi="Century Gothic"/>
          <w:sz w:val="20"/>
          <w:szCs w:val="20"/>
        </w:rPr>
        <w:t>face has dark eye sockets and a broad bull</w:t>
      </w:r>
      <w:r w:rsidRPr="000853DC">
        <w:rPr>
          <w:rFonts w:ascii="Century Gothic" w:hAnsi="Century Gothic"/>
          <w:sz w:val="20"/>
          <w:szCs w:val="20"/>
        </w:rPr>
        <w:t>-</w:t>
      </w:r>
      <w:r w:rsidR="00F247EF" w:rsidRPr="000853DC">
        <w:rPr>
          <w:rFonts w:ascii="Century Gothic" w:hAnsi="Century Gothic"/>
          <w:sz w:val="20"/>
          <w:szCs w:val="20"/>
        </w:rPr>
        <w:t>like nose</w:t>
      </w:r>
      <w:r w:rsidRPr="000853DC">
        <w:rPr>
          <w:rFonts w:ascii="Century Gothic" w:hAnsi="Century Gothic"/>
          <w:sz w:val="20"/>
          <w:szCs w:val="20"/>
        </w:rPr>
        <w:t>. His w</w:t>
      </w:r>
      <w:r w:rsidR="00F247EF" w:rsidRPr="000853DC">
        <w:rPr>
          <w:rFonts w:ascii="Century Gothic" w:hAnsi="Century Gothic"/>
          <w:sz w:val="20"/>
          <w:szCs w:val="20"/>
        </w:rPr>
        <w:t>ide muscle-bound shoulders</w:t>
      </w:r>
      <w:r w:rsidRPr="000853DC">
        <w:rPr>
          <w:rFonts w:ascii="Century Gothic" w:hAnsi="Century Gothic"/>
          <w:sz w:val="20"/>
          <w:szCs w:val="20"/>
        </w:rPr>
        <w:t xml:space="preserve"> are accentuated by a </w:t>
      </w:r>
      <w:r w:rsidR="00F247EF" w:rsidRPr="000853DC">
        <w:rPr>
          <w:rFonts w:ascii="Century Gothic" w:hAnsi="Century Gothic"/>
          <w:sz w:val="20"/>
          <w:szCs w:val="20"/>
        </w:rPr>
        <w:t>dark brown scaly leather jacket (like an Armadillo), over a red shirt, pulled in at the waist with a black belt and large silver buckle</w:t>
      </w:r>
      <w:r w:rsidRPr="000853DC">
        <w:rPr>
          <w:rFonts w:ascii="Century Gothic" w:hAnsi="Century Gothic"/>
          <w:sz w:val="20"/>
          <w:szCs w:val="20"/>
        </w:rPr>
        <w:t xml:space="preserve">. His </w:t>
      </w:r>
      <w:r w:rsidR="00F247EF" w:rsidRPr="000853DC">
        <w:rPr>
          <w:rFonts w:ascii="Century Gothic" w:hAnsi="Century Gothic"/>
          <w:sz w:val="20"/>
          <w:szCs w:val="20"/>
        </w:rPr>
        <w:t>powerful muscular legs</w:t>
      </w:r>
      <w:r w:rsidRPr="000853DC">
        <w:rPr>
          <w:rFonts w:ascii="Century Gothic" w:hAnsi="Century Gothic"/>
          <w:sz w:val="20"/>
          <w:szCs w:val="20"/>
        </w:rPr>
        <w:t>,</w:t>
      </w:r>
      <w:r w:rsidR="00F247EF" w:rsidRPr="000853DC">
        <w:rPr>
          <w:rFonts w:ascii="Century Gothic" w:hAnsi="Century Gothic"/>
          <w:sz w:val="20"/>
          <w:szCs w:val="20"/>
        </w:rPr>
        <w:t xml:space="preserve"> in tight blue trousers </w:t>
      </w:r>
      <w:r w:rsidRPr="000853DC">
        <w:rPr>
          <w:rFonts w:ascii="Century Gothic" w:hAnsi="Century Gothic"/>
          <w:sz w:val="20"/>
          <w:szCs w:val="20"/>
        </w:rPr>
        <w:t xml:space="preserve">are tucked into </w:t>
      </w:r>
      <w:r w:rsidR="00F247EF" w:rsidRPr="000853DC">
        <w:rPr>
          <w:rFonts w:ascii="Century Gothic" w:hAnsi="Century Gothic"/>
          <w:sz w:val="20"/>
          <w:szCs w:val="20"/>
        </w:rPr>
        <w:t xml:space="preserve">long black shiny leather boots with the tops folded over to create a wide cuff. </w:t>
      </w:r>
      <w:r w:rsidRPr="000853DC">
        <w:rPr>
          <w:rFonts w:ascii="Century Gothic" w:hAnsi="Century Gothic"/>
          <w:sz w:val="20"/>
          <w:szCs w:val="20"/>
        </w:rPr>
        <w:t>He has e</w:t>
      </w:r>
      <w:r w:rsidR="00F247EF" w:rsidRPr="000853DC">
        <w:rPr>
          <w:rFonts w:ascii="Century Gothic" w:hAnsi="Century Gothic"/>
          <w:sz w:val="20"/>
          <w:szCs w:val="20"/>
        </w:rPr>
        <w:t>xpressive dark hairy hands, bushy eyebrows and a full beard and moustache.</w:t>
      </w:r>
    </w:p>
    <w:p w14:paraId="28478BDF" w14:textId="77777777" w:rsidR="00F247EF" w:rsidRPr="000853DC" w:rsidRDefault="00F247EF" w:rsidP="00F247EF">
      <w:pPr>
        <w:pStyle w:val="ListParagraph"/>
        <w:ind w:left="1080"/>
        <w:rPr>
          <w:rFonts w:ascii="Century Gothic" w:hAnsi="Century Gothic"/>
          <w:sz w:val="20"/>
          <w:szCs w:val="20"/>
        </w:rPr>
      </w:pPr>
    </w:p>
    <w:p w14:paraId="302AD310" w14:textId="2000D68B" w:rsidR="00F247EF" w:rsidRPr="000853DC" w:rsidRDefault="00F247EF" w:rsidP="00F247EF">
      <w:pPr>
        <w:rPr>
          <w:rFonts w:ascii="Century Gothic" w:hAnsi="Century Gothic"/>
          <w:sz w:val="20"/>
          <w:szCs w:val="20"/>
        </w:rPr>
      </w:pPr>
      <w:r w:rsidRPr="000853DC">
        <w:rPr>
          <w:rFonts w:ascii="Century Gothic" w:hAnsi="Century Gothic"/>
          <w:sz w:val="20"/>
          <w:szCs w:val="20"/>
        </w:rPr>
        <w:t>ACT 1</w:t>
      </w:r>
      <w:r w:rsidR="00EB5BBB">
        <w:rPr>
          <w:rFonts w:ascii="Century Gothic" w:hAnsi="Century Gothic"/>
          <w:sz w:val="20"/>
          <w:szCs w:val="20"/>
        </w:rPr>
        <w:t xml:space="preserve">- in the </w:t>
      </w:r>
      <w:r w:rsidRPr="000853DC">
        <w:rPr>
          <w:rFonts w:ascii="Century Gothic" w:hAnsi="Century Gothic"/>
          <w:sz w:val="20"/>
          <w:szCs w:val="20"/>
        </w:rPr>
        <w:t>French provincial village, marketplace:</w:t>
      </w:r>
    </w:p>
    <w:p w14:paraId="75EFCEAC" w14:textId="05A0A9C2" w:rsidR="00F247EF" w:rsidRPr="000853DC" w:rsidRDefault="00F247EF" w:rsidP="00F247EF">
      <w:pPr>
        <w:pStyle w:val="ListParagraph"/>
        <w:ind w:left="1080"/>
        <w:rPr>
          <w:rFonts w:ascii="Century Gothic" w:hAnsi="Century Gothic"/>
          <w:i/>
          <w:sz w:val="20"/>
          <w:szCs w:val="20"/>
        </w:rPr>
      </w:pPr>
      <w:r w:rsidRPr="000853DC">
        <w:rPr>
          <w:rFonts w:ascii="Century Gothic" w:hAnsi="Century Gothic"/>
          <w:b/>
          <w:bCs/>
          <w:sz w:val="20"/>
          <w:szCs w:val="20"/>
        </w:rPr>
        <w:t>Belle</w:t>
      </w:r>
      <w:r w:rsidRPr="000853DC">
        <w:rPr>
          <w:rFonts w:ascii="Century Gothic" w:hAnsi="Century Gothic"/>
          <w:sz w:val="20"/>
          <w:szCs w:val="20"/>
        </w:rPr>
        <w:t xml:space="preserve"> </w:t>
      </w:r>
      <w:r w:rsidRPr="00F367C5">
        <w:rPr>
          <w:rFonts w:ascii="Century Gothic" w:hAnsi="Century Gothic"/>
          <w:sz w:val="20"/>
          <w:szCs w:val="20"/>
        </w:rPr>
        <w:t xml:space="preserve">– </w:t>
      </w:r>
      <w:r w:rsidR="00AA6831" w:rsidRPr="00F367C5">
        <w:rPr>
          <w:rFonts w:ascii="Century Gothic" w:hAnsi="Century Gothic"/>
          <w:sz w:val="20"/>
          <w:szCs w:val="20"/>
        </w:rPr>
        <w:t xml:space="preserve">is </w:t>
      </w:r>
      <w:r w:rsidRPr="00F367C5">
        <w:rPr>
          <w:rFonts w:ascii="Century Gothic" w:hAnsi="Century Gothic"/>
          <w:sz w:val="20"/>
          <w:szCs w:val="20"/>
        </w:rPr>
        <w:t xml:space="preserve">young woman, </w:t>
      </w:r>
      <w:r w:rsidR="00AA6831" w:rsidRPr="00F367C5">
        <w:rPr>
          <w:rFonts w:ascii="Century Gothic" w:hAnsi="Century Gothic"/>
          <w:sz w:val="20"/>
          <w:szCs w:val="20"/>
        </w:rPr>
        <w:t xml:space="preserve">with </w:t>
      </w:r>
      <w:r w:rsidRPr="00F367C5">
        <w:rPr>
          <w:rFonts w:ascii="Century Gothic" w:hAnsi="Century Gothic"/>
          <w:sz w:val="20"/>
          <w:szCs w:val="20"/>
        </w:rPr>
        <w:t xml:space="preserve">large dark eyes, wide smiling face, long dark </w:t>
      </w:r>
      <w:r w:rsidR="00AA6831" w:rsidRPr="00F367C5">
        <w:rPr>
          <w:rFonts w:ascii="Century Gothic" w:hAnsi="Century Gothic"/>
          <w:sz w:val="20"/>
          <w:szCs w:val="20"/>
        </w:rPr>
        <w:t xml:space="preserve">gently curled </w:t>
      </w:r>
      <w:r w:rsidRPr="00F367C5">
        <w:rPr>
          <w:rFonts w:ascii="Century Gothic" w:hAnsi="Century Gothic"/>
          <w:sz w:val="20"/>
          <w:szCs w:val="20"/>
        </w:rPr>
        <w:t xml:space="preserve">hair pulled back off her face in a softy draped hair style. </w:t>
      </w:r>
      <w:r w:rsidR="00C520D5" w:rsidRPr="00F367C5">
        <w:rPr>
          <w:rFonts w:ascii="Century Gothic" w:hAnsi="Century Gothic"/>
          <w:sz w:val="20"/>
          <w:szCs w:val="20"/>
        </w:rPr>
        <w:t>She wears her</w:t>
      </w:r>
      <w:r w:rsidRPr="00F367C5">
        <w:rPr>
          <w:rFonts w:ascii="Century Gothic" w:hAnsi="Century Gothic"/>
          <w:sz w:val="20"/>
          <w:szCs w:val="20"/>
        </w:rPr>
        <w:t xml:space="preserve"> </w:t>
      </w:r>
      <w:r w:rsidR="00AA6831" w:rsidRPr="00F367C5">
        <w:rPr>
          <w:rFonts w:ascii="Century Gothic" w:hAnsi="Century Gothic"/>
          <w:sz w:val="20"/>
          <w:szCs w:val="20"/>
        </w:rPr>
        <w:t xml:space="preserve">deceased </w:t>
      </w:r>
      <w:r w:rsidRPr="00F367C5">
        <w:rPr>
          <w:rFonts w:ascii="Century Gothic" w:hAnsi="Century Gothic"/>
          <w:sz w:val="20"/>
          <w:szCs w:val="20"/>
        </w:rPr>
        <w:t xml:space="preserve">mother’s gold locket around her </w:t>
      </w:r>
      <w:r w:rsidR="00AA6831" w:rsidRPr="00F367C5">
        <w:rPr>
          <w:rFonts w:ascii="Century Gothic" w:hAnsi="Century Gothic"/>
          <w:sz w:val="20"/>
          <w:szCs w:val="20"/>
        </w:rPr>
        <w:t xml:space="preserve">slim </w:t>
      </w:r>
      <w:r w:rsidRPr="00F367C5">
        <w:rPr>
          <w:rFonts w:ascii="Century Gothic" w:hAnsi="Century Gothic"/>
          <w:sz w:val="20"/>
          <w:szCs w:val="20"/>
        </w:rPr>
        <w:t>neck</w:t>
      </w:r>
      <w:r w:rsidR="00AA6831" w:rsidRPr="00F367C5">
        <w:rPr>
          <w:rFonts w:ascii="Century Gothic" w:hAnsi="Century Gothic"/>
          <w:sz w:val="20"/>
          <w:szCs w:val="20"/>
        </w:rPr>
        <w:t>. She wears a s</w:t>
      </w:r>
      <w:r w:rsidRPr="00F367C5">
        <w:rPr>
          <w:rFonts w:ascii="Century Gothic" w:hAnsi="Century Gothic"/>
          <w:sz w:val="20"/>
          <w:szCs w:val="20"/>
        </w:rPr>
        <w:t>imple non-fussy, blue knee</w:t>
      </w:r>
      <w:r w:rsidR="00AA6831" w:rsidRPr="00F367C5">
        <w:rPr>
          <w:rFonts w:ascii="Century Gothic" w:hAnsi="Century Gothic"/>
          <w:sz w:val="20"/>
          <w:szCs w:val="20"/>
        </w:rPr>
        <w:t>-</w:t>
      </w:r>
      <w:r w:rsidRPr="00F367C5">
        <w:rPr>
          <w:rFonts w:ascii="Century Gothic" w:hAnsi="Century Gothic"/>
          <w:sz w:val="20"/>
          <w:szCs w:val="20"/>
        </w:rPr>
        <w:t xml:space="preserve">length peasant dress with a motif of pinky – purple tiny flowers, </w:t>
      </w:r>
      <w:r w:rsidR="00AA6831" w:rsidRPr="00F367C5">
        <w:rPr>
          <w:rFonts w:ascii="Century Gothic" w:hAnsi="Century Gothic"/>
          <w:sz w:val="20"/>
          <w:szCs w:val="20"/>
        </w:rPr>
        <w:t>and a</w:t>
      </w:r>
      <w:r w:rsidRPr="00F367C5">
        <w:rPr>
          <w:rFonts w:ascii="Century Gothic" w:hAnsi="Century Gothic"/>
          <w:sz w:val="20"/>
          <w:szCs w:val="20"/>
        </w:rPr>
        <w:t xml:space="preserve"> cream, softly checked ¾ sleeve blouse underneath. </w:t>
      </w:r>
      <w:r w:rsidR="00AA6831" w:rsidRPr="00F367C5">
        <w:rPr>
          <w:rFonts w:ascii="Century Gothic" w:hAnsi="Century Gothic"/>
          <w:sz w:val="20"/>
          <w:szCs w:val="20"/>
        </w:rPr>
        <w:t>Her d</w:t>
      </w:r>
      <w:r w:rsidRPr="00F367C5">
        <w:rPr>
          <w:rFonts w:ascii="Century Gothic" w:hAnsi="Century Gothic"/>
          <w:sz w:val="20"/>
          <w:szCs w:val="20"/>
        </w:rPr>
        <w:t xml:space="preserve">elicate </w:t>
      </w:r>
      <w:r w:rsidR="00AA6831" w:rsidRPr="00F367C5">
        <w:rPr>
          <w:rFonts w:ascii="Century Gothic" w:hAnsi="Century Gothic"/>
          <w:sz w:val="20"/>
          <w:szCs w:val="20"/>
        </w:rPr>
        <w:t>matching</w:t>
      </w:r>
      <w:r w:rsidRPr="00F367C5">
        <w:rPr>
          <w:rFonts w:ascii="Century Gothic" w:hAnsi="Century Gothic"/>
          <w:sz w:val="20"/>
          <w:szCs w:val="20"/>
        </w:rPr>
        <w:t xml:space="preserve"> blue court shoes </w:t>
      </w:r>
      <w:r w:rsidR="00AA6831" w:rsidRPr="00F367C5">
        <w:rPr>
          <w:rFonts w:ascii="Century Gothic" w:hAnsi="Century Gothic"/>
          <w:sz w:val="20"/>
          <w:szCs w:val="20"/>
        </w:rPr>
        <w:t>have a small heel,</w:t>
      </w:r>
      <w:r w:rsidRPr="00F367C5">
        <w:rPr>
          <w:rFonts w:ascii="Century Gothic" w:hAnsi="Century Gothic"/>
          <w:sz w:val="20"/>
          <w:szCs w:val="20"/>
        </w:rPr>
        <w:t xml:space="preserve"> double straps and buckles over the </w:t>
      </w:r>
      <w:r w:rsidR="00AA6831" w:rsidRPr="00F367C5">
        <w:rPr>
          <w:rFonts w:ascii="Century Gothic" w:hAnsi="Century Gothic"/>
          <w:sz w:val="20"/>
          <w:szCs w:val="20"/>
        </w:rPr>
        <w:t xml:space="preserve">arch of her </w:t>
      </w:r>
      <w:r w:rsidRPr="00F367C5">
        <w:rPr>
          <w:rFonts w:ascii="Century Gothic" w:hAnsi="Century Gothic"/>
          <w:sz w:val="20"/>
          <w:szCs w:val="20"/>
        </w:rPr>
        <w:t>foot.</w:t>
      </w:r>
    </w:p>
    <w:p w14:paraId="0BD88FBA" w14:textId="77777777" w:rsidR="00F247EF" w:rsidRPr="000853DC" w:rsidRDefault="00F247EF" w:rsidP="00F247EF">
      <w:pPr>
        <w:pStyle w:val="ListParagraph"/>
        <w:ind w:left="1080"/>
        <w:rPr>
          <w:rFonts w:ascii="Century Gothic" w:hAnsi="Century Gothic"/>
          <w:sz w:val="20"/>
          <w:szCs w:val="20"/>
        </w:rPr>
      </w:pPr>
    </w:p>
    <w:p w14:paraId="0E0E93FC" w14:textId="0B43F563" w:rsidR="00F247EF" w:rsidRPr="000853DC" w:rsidRDefault="00AA6831" w:rsidP="00F247EF">
      <w:pPr>
        <w:pStyle w:val="ListParagraph"/>
        <w:ind w:left="1080"/>
        <w:rPr>
          <w:rFonts w:ascii="Century Gothic" w:hAnsi="Century Gothic"/>
          <w:sz w:val="20"/>
          <w:szCs w:val="20"/>
        </w:rPr>
      </w:pPr>
      <w:r w:rsidRPr="000853DC">
        <w:rPr>
          <w:rFonts w:ascii="Century Gothic" w:hAnsi="Century Gothic"/>
          <w:b/>
          <w:bCs/>
          <w:sz w:val="20"/>
          <w:szCs w:val="20"/>
        </w:rPr>
        <w:t xml:space="preserve">The </w:t>
      </w:r>
      <w:r w:rsidR="00F247EF" w:rsidRPr="000853DC">
        <w:rPr>
          <w:rFonts w:ascii="Century Gothic" w:hAnsi="Century Gothic"/>
          <w:b/>
          <w:bCs/>
          <w:sz w:val="20"/>
          <w:szCs w:val="20"/>
        </w:rPr>
        <w:t>Villagers</w:t>
      </w:r>
      <w:r w:rsidR="00F247EF" w:rsidRPr="000853DC">
        <w:rPr>
          <w:rFonts w:ascii="Century Gothic" w:hAnsi="Century Gothic"/>
          <w:sz w:val="20"/>
          <w:szCs w:val="20"/>
        </w:rPr>
        <w:t xml:space="preserve"> </w:t>
      </w:r>
      <w:r w:rsidRPr="000853DC">
        <w:rPr>
          <w:rFonts w:ascii="Century Gothic" w:hAnsi="Century Gothic"/>
          <w:sz w:val="20"/>
          <w:szCs w:val="20"/>
        </w:rPr>
        <w:t xml:space="preserve">include characters such as a </w:t>
      </w:r>
      <w:r w:rsidR="00F247EF" w:rsidRPr="000853DC">
        <w:rPr>
          <w:rFonts w:ascii="Century Gothic" w:hAnsi="Century Gothic"/>
          <w:sz w:val="20"/>
          <w:szCs w:val="20"/>
        </w:rPr>
        <w:t>Milkman, Bartender, Washer woman, Baker, Egg seller, Rug beater, Book seller</w:t>
      </w:r>
      <w:r w:rsidRPr="000853DC">
        <w:rPr>
          <w:rFonts w:ascii="Century Gothic" w:hAnsi="Century Gothic"/>
          <w:sz w:val="20"/>
          <w:szCs w:val="20"/>
        </w:rPr>
        <w:t xml:space="preserve"> and a </w:t>
      </w:r>
      <w:r w:rsidR="00F247EF" w:rsidRPr="000853DC">
        <w:rPr>
          <w:rFonts w:ascii="Century Gothic" w:hAnsi="Century Gothic"/>
          <w:sz w:val="20"/>
          <w:szCs w:val="20"/>
        </w:rPr>
        <w:t>Portrait Painter</w:t>
      </w:r>
      <w:r w:rsidRPr="000853DC">
        <w:rPr>
          <w:rFonts w:ascii="Century Gothic" w:hAnsi="Century Gothic"/>
          <w:sz w:val="20"/>
          <w:szCs w:val="20"/>
        </w:rPr>
        <w:t xml:space="preserve">. They all wear </w:t>
      </w:r>
      <w:r w:rsidR="00F247EF" w:rsidRPr="000853DC">
        <w:rPr>
          <w:rFonts w:ascii="Century Gothic" w:hAnsi="Century Gothic"/>
          <w:sz w:val="20"/>
          <w:szCs w:val="20"/>
        </w:rPr>
        <w:t>old style French country clothes</w:t>
      </w:r>
      <w:r w:rsidRPr="000853DC">
        <w:rPr>
          <w:rFonts w:ascii="Century Gothic" w:hAnsi="Century Gothic"/>
          <w:sz w:val="20"/>
          <w:szCs w:val="20"/>
        </w:rPr>
        <w:t>;</w:t>
      </w:r>
      <w:r w:rsidR="00F247EF" w:rsidRPr="000853DC">
        <w:rPr>
          <w:rFonts w:ascii="Century Gothic" w:hAnsi="Century Gothic"/>
          <w:sz w:val="20"/>
          <w:szCs w:val="20"/>
        </w:rPr>
        <w:t xml:space="preserve"> rough, worn, practical working garments in multiple clashing colours and patterns, with aprons and caps and lace up leather boots and shoes. </w:t>
      </w:r>
      <w:r w:rsidRPr="000853DC">
        <w:rPr>
          <w:rFonts w:ascii="Century Gothic" w:hAnsi="Century Gothic"/>
          <w:sz w:val="20"/>
          <w:szCs w:val="20"/>
        </w:rPr>
        <w:t>Some w</w:t>
      </w:r>
      <w:r w:rsidR="00F247EF" w:rsidRPr="000853DC">
        <w:rPr>
          <w:rFonts w:ascii="Century Gothic" w:hAnsi="Century Gothic"/>
          <w:sz w:val="20"/>
          <w:szCs w:val="20"/>
        </w:rPr>
        <w:t xml:space="preserve">omen </w:t>
      </w:r>
      <w:r w:rsidRPr="000853DC">
        <w:rPr>
          <w:rFonts w:ascii="Century Gothic" w:hAnsi="Century Gothic"/>
          <w:sz w:val="20"/>
          <w:szCs w:val="20"/>
        </w:rPr>
        <w:t>wear</w:t>
      </w:r>
      <w:r w:rsidR="00F247EF" w:rsidRPr="000853DC">
        <w:rPr>
          <w:rFonts w:ascii="Century Gothic" w:hAnsi="Century Gothic"/>
          <w:sz w:val="20"/>
          <w:szCs w:val="20"/>
        </w:rPr>
        <w:t xml:space="preserve"> layered dresses with petticoat skirts underneath, puffed sleeves, tight bodices </w:t>
      </w:r>
      <w:r w:rsidRPr="000853DC">
        <w:rPr>
          <w:rFonts w:ascii="Century Gothic" w:hAnsi="Century Gothic"/>
          <w:sz w:val="20"/>
          <w:szCs w:val="20"/>
        </w:rPr>
        <w:t xml:space="preserve">with </w:t>
      </w:r>
      <w:r w:rsidR="00F247EF" w:rsidRPr="000853DC">
        <w:rPr>
          <w:rFonts w:ascii="Century Gothic" w:hAnsi="Century Gothic"/>
          <w:sz w:val="20"/>
          <w:szCs w:val="20"/>
        </w:rPr>
        <w:t>frilly collars and hats.</w:t>
      </w:r>
    </w:p>
    <w:p w14:paraId="604FF3FA" w14:textId="77777777" w:rsidR="00F247EF" w:rsidRPr="000853DC" w:rsidRDefault="00F247EF" w:rsidP="00AA6831">
      <w:pPr>
        <w:pStyle w:val="ListParagraph"/>
        <w:ind w:left="1080"/>
        <w:rPr>
          <w:rFonts w:ascii="Century Gothic" w:hAnsi="Century Gothic"/>
          <w:sz w:val="20"/>
          <w:szCs w:val="20"/>
        </w:rPr>
      </w:pPr>
    </w:p>
    <w:p w14:paraId="764F97F5" w14:textId="7DB856E1" w:rsidR="00F247EF" w:rsidRPr="000853DC" w:rsidRDefault="00F247EF" w:rsidP="00AA6831">
      <w:pPr>
        <w:pStyle w:val="ListParagraph"/>
        <w:ind w:left="1080"/>
        <w:rPr>
          <w:rFonts w:ascii="Century Gothic" w:hAnsi="Century Gothic"/>
          <w:sz w:val="20"/>
          <w:szCs w:val="20"/>
        </w:rPr>
      </w:pPr>
      <w:r w:rsidRPr="000853DC">
        <w:rPr>
          <w:rFonts w:ascii="Century Gothic" w:hAnsi="Century Gothic"/>
          <w:b/>
          <w:bCs/>
          <w:sz w:val="20"/>
          <w:szCs w:val="20"/>
        </w:rPr>
        <w:t>Les Filles</w:t>
      </w:r>
      <w:r w:rsidRPr="000853DC">
        <w:rPr>
          <w:rFonts w:ascii="Century Gothic" w:hAnsi="Century Gothic"/>
          <w:sz w:val="20"/>
          <w:szCs w:val="20"/>
        </w:rPr>
        <w:t xml:space="preserve"> (de la Village: The Girls of the Village) – Dressed identically but in different colours: yellow, blue </w:t>
      </w:r>
      <w:r w:rsidR="00AA6831" w:rsidRPr="000853DC">
        <w:rPr>
          <w:rFonts w:ascii="Century Gothic" w:hAnsi="Century Gothic"/>
          <w:sz w:val="20"/>
          <w:szCs w:val="20"/>
        </w:rPr>
        <w:t>and</w:t>
      </w:r>
      <w:r w:rsidRPr="000853DC">
        <w:rPr>
          <w:rFonts w:ascii="Century Gothic" w:hAnsi="Century Gothic"/>
          <w:sz w:val="20"/>
          <w:szCs w:val="20"/>
        </w:rPr>
        <w:t xml:space="preserve"> green, these three girls, with bouncing curls and long fluttering eyelashes, wiggle and giggle, as a trio, in extra frilly off- the-shoulder dresses, lashed into tight bodices of lace, ribbons and bows. Their </w:t>
      </w:r>
      <w:r w:rsidR="00AA6831" w:rsidRPr="000853DC">
        <w:rPr>
          <w:rFonts w:ascii="Century Gothic" w:hAnsi="Century Gothic"/>
          <w:sz w:val="20"/>
          <w:szCs w:val="20"/>
        </w:rPr>
        <w:t xml:space="preserve">full circle, </w:t>
      </w:r>
      <w:r w:rsidRPr="000853DC">
        <w:rPr>
          <w:rFonts w:ascii="Century Gothic" w:hAnsi="Century Gothic"/>
          <w:sz w:val="20"/>
          <w:szCs w:val="20"/>
        </w:rPr>
        <w:t xml:space="preserve">knee-length skirts are ornately decorated in florals and lace frills and each wears matching colour court shoes with an elegant foot strap. </w:t>
      </w:r>
    </w:p>
    <w:p w14:paraId="66857F8C" w14:textId="77777777" w:rsidR="00F247EF" w:rsidRPr="000853DC" w:rsidRDefault="00F247EF" w:rsidP="00AA6831">
      <w:pPr>
        <w:pStyle w:val="ListParagraph"/>
        <w:ind w:left="1080"/>
        <w:rPr>
          <w:rFonts w:ascii="Century Gothic" w:hAnsi="Century Gothic"/>
          <w:sz w:val="20"/>
          <w:szCs w:val="20"/>
        </w:rPr>
      </w:pPr>
    </w:p>
    <w:p w14:paraId="2A7B0D21" w14:textId="29D96FC1" w:rsidR="00F247EF" w:rsidRPr="000853DC" w:rsidRDefault="00F247EF" w:rsidP="00AA6831">
      <w:pPr>
        <w:pStyle w:val="ListParagraph"/>
        <w:ind w:left="1080"/>
        <w:rPr>
          <w:rFonts w:ascii="Century Gothic" w:hAnsi="Century Gothic"/>
          <w:sz w:val="20"/>
          <w:szCs w:val="20"/>
        </w:rPr>
      </w:pPr>
      <w:r w:rsidRPr="000853DC">
        <w:rPr>
          <w:rFonts w:ascii="Century Gothic" w:hAnsi="Century Gothic"/>
          <w:b/>
          <w:bCs/>
          <w:sz w:val="20"/>
          <w:szCs w:val="20"/>
        </w:rPr>
        <w:t xml:space="preserve">LeFou </w:t>
      </w:r>
      <w:r w:rsidR="00AA6831" w:rsidRPr="000853DC">
        <w:rPr>
          <w:rFonts w:ascii="Century Gothic" w:hAnsi="Century Gothic"/>
          <w:sz w:val="20"/>
          <w:szCs w:val="20"/>
        </w:rPr>
        <w:t xml:space="preserve">is </w:t>
      </w:r>
      <w:r w:rsidRPr="000853DC">
        <w:rPr>
          <w:rFonts w:ascii="Century Gothic" w:hAnsi="Century Gothic"/>
          <w:sz w:val="20"/>
          <w:szCs w:val="20"/>
        </w:rPr>
        <w:t xml:space="preserve">Gaston’s </w:t>
      </w:r>
      <w:r w:rsidR="00AA6831" w:rsidRPr="000853DC">
        <w:rPr>
          <w:rFonts w:ascii="Century Gothic" w:hAnsi="Century Gothic"/>
          <w:sz w:val="20"/>
          <w:szCs w:val="20"/>
        </w:rPr>
        <w:t xml:space="preserve">dependable </w:t>
      </w:r>
      <w:r w:rsidRPr="000853DC">
        <w:rPr>
          <w:rFonts w:ascii="Century Gothic" w:hAnsi="Century Gothic"/>
          <w:sz w:val="20"/>
          <w:szCs w:val="20"/>
        </w:rPr>
        <w:t>sidekick</w:t>
      </w:r>
      <w:r w:rsidR="00AA6831" w:rsidRPr="000853DC">
        <w:rPr>
          <w:rFonts w:ascii="Century Gothic" w:hAnsi="Century Gothic"/>
          <w:sz w:val="20"/>
          <w:szCs w:val="20"/>
        </w:rPr>
        <w:t>.</w:t>
      </w:r>
      <w:r w:rsidRPr="000853DC">
        <w:rPr>
          <w:rFonts w:ascii="Century Gothic" w:hAnsi="Century Gothic"/>
          <w:sz w:val="20"/>
          <w:szCs w:val="20"/>
        </w:rPr>
        <w:t xml:space="preserve"> LeFou is a</w:t>
      </w:r>
      <w:r w:rsidR="00AA6831" w:rsidRPr="000853DC">
        <w:rPr>
          <w:rFonts w:ascii="Century Gothic" w:hAnsi="Century Gothic"/>
          <w:sz w:val="20"/>
          <w:szCs w:val="20"/>
        </w:rPr>
        <w:t>bout</w:t>
      </w:r>
      <w:r w:rsidRPr="000853DC">
        <w:rPr>
          <w:rFonts w:ascii="Century Gothic" w:hAnsi="Century Gothic"/>
          <w:sz w:val="20"/>
          <w:szCs w:val="20"/>
        </w:rPr>
        <w:t xml:space="preserve"> 5’5 tall, </w:t>
      </w:r>
      <w:r w:rsidR="00AA6831" w:rsidRPr="000853DC">
        <w:rPr>
          <w:rFonts w:ascii="Century Gothic" w:hAnsi="Century Gothic"/>
          <w:sz w:val="20"/>
          <w:szCs w:val="20"/>
        </w:rPr>
        <w:t xml:space="preserve">a </w:t>
      </w:r>
      <w:r w:rsidRPr="000853DC">
        <w:rPr>
          <w:rFonts w:ascii="Century Gothic" w:hAnsi="Century Gothic"/>
          <w:sz w:val="20"/>
          <w:szCs w:val="20"/>
        </w:rPr>
        <w:t>bouncy man, with short dark hair, sideburns, high expressive eyebrows and a cheeky grin. He wears a gold and black striped jacket, over a maroon patterned vest and cream undershirt. His red neck kerchief is knotted in front. He wears pale green shorts that come to his knees.</w:t>
      </w:r>
    </w:p>
    <w:p w14:paraId="4DB37AB6" w14:textId="77777777" w:rsidR="00F247EF" w:rsidRPr="000853DC" w:rsidRDefault="00F247EF" w:rsidP="00AA6831">
      <w:pPr>
        <w:pStyle w:val="ListParagraph"/>
        <w:ind w:left="1080"/>
        <w:rPr>
          <w:rFonts w:ascii="Century Gothic" w:hAnsi="Century Gothic"/>
          <w:sz w:val="20"/>
          <w:szCs w:val="20"/>
        </w:rPr>
      </w:pPr>
    </w:p>
    <w:p w14:paraId="79777C25" w14:textId="47BDAE69" w:rsidR="00F247EF" w:rsidRPr="000853DC" w:rsidRDefault="00F247EF" w:rsidP="00AA6831">
      <w:pPr>
        <w:pStyle w:val="ListParagraph"/>
        <w:ind w:left="1080"/>
        <w:rPr>
          <w:rFonts w:ascii="Century Gothic" w:hAnsi="Century Gothic"/>
          <w:b/>
          <w:bCs/>
          <w:sz w:val="20"/>
          <w:szCs w:val="20"/>
        </w:rPr>
      </w:pPr>
      <w:r w:rsidRPr="000853DC">
        <w:rPr>
          <w:rFonts w:ascii="Century Gothic" w:hAnsi="Century Gothic"/>
          <w:b/>
          <w:bCs/>
          <w:sz w:val="20"/>
          <w:szCs w:val="20"/>
        </w:rPr>
        <w:t xml:space="preserve">Gaston </w:t>
      </w:r>
      <w:r w:rsidRPr="000853DC">
        <w:rPr>
          <w:rFonts w:ascii="Century Gothic" w:hAnsi="Century Gothic"/>
          <w:sz w:val="20"/>
          <w:szCs w:val="20"/>
        </w:rPr>
        <w:t>saunters in with commanding confidence. He’s</w:t>
      </w:r>
      <w:r w:rsidRPr="000853DC">
        <w:rPr>
          <w:rFonts w:ascii="Century Gothic" w:hAnsi="Century Gothic"/>
          <w:b/>
          <w:bCs/>
          <w:sz w:val="20"/>
          <w:szCs w:val="20"/>
        </w:rPr>
        <w:t xml:space="preserve"> </w:t>
      </w:r>
      <w:r w:rsidRPr="000853DC">
        <w:rPr>
          <w:rFonts w:ascii="Century Gothic" w:hAnsi="Century Gothic"/>
          <w:sz w:val="20"/>
          <w:szCs w:val="20"/>
        </w:rPr>
        <w:t>a dashing, well-groomed young man, approx. 6’tall</w:t>
      </w:r>
      <w:r w:rsidR="00AA6831" w:rsidRPr="000853DC">
        <w:rPr>
          <w:rFonts w:ascii="Century Gothic" w:hAnsi="Century Gothic"/>
          <w:sz w:val="20"/>
          <w:szCs w:val="20"/>
        </w:rPr>
        <w:t>, d</w:t>
      </w:r>
      <w:r w:rsidRPr="000853DC">
        <w:rPr>
          <w:rFonts w:ascii="Century Gothic" w:hAnsi="Century Gothic"/>
          <w:sz w:val="20"/>
          <w:szCs w:val="20"/>
        </w:rPr>
        <w:t>ark flashing eyes and a broad white smile and dimples. His long dark hair is pulled back into a pony tail with a curly lock as a fringe, falling over one eye. His mighty muscular build is accentuated by his red leather sleeveless vest and yellow undershirt, buckled up leather arm guards, dark green trousers stretched over his bulging thighs with the bottoms tucked into knee-high brown boots. He has a leather knife pouch with a dagger, hanging from his belt.</w:t>
      </w:r>
    </w:p>
    <w:p w14:paraId="77E28416" w14:textId="77777777" w:rsidR="00F247EF" w:rsidRPr="000853DC" w:rsidRDefault="00F247EF" w:rsidP="00482DEA">
      <w:pPr>
        <w:rPr>
          <w:rFonts w:ascii="Century Gothic" w:hAnsi="Century Gothic"/>
          <w:sz w:val="20"/>
          <w:szCs w:val="20"/>
        </w:rPr>
      </w:pPr>
    </w:p>
    <w:p w14:paraId="47F2285E" w14:textId="77777777" w:rsidR="00F247EF" w:rsidRPr="000853DC" w:rsidRDefault="00F247EF" w:rsidP="00482DEA">
      <w:pPr>
        <w:rPr>
          <w:rFonts w:ascii="Century Gothic" w:hAnsi="Century Gothic"/>
          <w:sz w:val="20"/>
          <w:szCs w:val="20"/>
        </w:rPr>
      </w:pPr>
      <w:r w:rsidRPr="000853DC">
        <w:rPr>
          <w:rFonts w:ascii="Century Gothic" w:hAnsi="Century Gothic"/>
          <w:sz w:val="20"/>
          <w:szCs w:val="20"/>
        </w:rPr>
        <w:t>SC 3: Belle’s Cottage</w:t>
      </w:r>
    </w:p>
    <w:p w14:paraId="3003790A" w14:textId="77777777" w:rsidR="00F247EF" w:rsidRPr="000853DC" w:rsidRDefault="00F247EF" w:rsidP="00482DEA">
      <w:pPr>
        <w:pStyle w:val="ListParagraph"/>
        <w:ind w:left="1080"/>
        <w:rPr>
          <w:rFonts w:ascii="Century Gothic" w:hAnsi="Century Gothic"/>
          <w:b/>
          <w:bCs/>
          <w:sz w:val="20"/>
          <w:szCs w:val="20"/>
        </w:rPr>
      </w:pPr>
      <w:r w:rsidRPr="000853DC">
        <w:rPr>
          <w:rFonts w:ascii="Century Gothic" w:hAnsi="Century Gothic"/>
          <w:b/>
          <w:bCs/>
          <w:sz w:val="20"/>
          <w:szCs w:val="20"/>
        </w:rPr>
        <w:lastRenderedPageBreak/>
        <w:t xml:space="preserve">Maurice – </w:t>
      </w:r>
      <w:r w:rsidRPr="000853DC">
        <w:rPr>
          <w:rFonts w:ascii="Century Gothic" w:hAnsi="Century Gothic"/>
          <w:sz w:val="20"/>
          <w:szCs w:val="20"/>
        </w:rPr>
        <w:t>Belle’s father, has wild grey curly hair, a long grey moustache and a battered felt hat with a wide brim. Maurice is a lovingly chaotic inventor, and wears clown-like red and white stiped sox, with green trousers rolled up to his knees, held up by pair of braces. His yellow and red striped shirt has a dusty blue checked jacket, over the top with the sleeves rolled up to his elbows.</w:t>
      </w:r>
    </w:p>
    <w:p w14:paraId="104734C6" w14:textId="77777777" w:rsidR="00F247EF" w:rsidRPr="000853DC" w:rsidRDefault="00F247EF" w:rsidP="00482DEA">
      <w:pPr>
        <w:pStyle w:val="ListParagraph"/>
        <w:ind w:left="1080"/>
        <w:rPr>
          <w:rFonts w:ascii="Century Gothic" w:hAnsi="Century Gothic"/>
          <w:b/>
          <w:bCs/>
          <w:sz w:val="20"/>
          <w:szCs w:val="20"/>
        </w:rPr>
      </w:pPr>
    </w:p>
    <w:p w14:paraId="16C055FE" w14:textId="77777777" w:rsidR="00F247EF" w:rsidRPr="000853DC" w:rsidRDefault="00F247EF" w:rsidP="00482DEA">
      <w:pPr>
        <w:rPr>
          <w:rFonts w:ascii="Century Gothic" w:hAnsi="Century Gothic"/>
          <w:sz w:val="20"/>
          <w:szCs w:val="20"/>
        </w:rPr>
      </w:pPr>
      <w:r w:rsidRPr="000853DC">
        <w:rPr>
          <w:rFonts w:ascii="Century Gothic" w:hAnsi="Century Gothic"/>
          <w:sz w:val="20"/>
          <w:szCs w:val="20"/>
        </w:rPr>
        <w:t>SC 5: The Castle</w:t>
      </w:r>
    </w:p>
    <w:p w14:paraId="6BAF9E61" w14:textId="6F80C56E" w:rsidR="00F247EF" w:rsidRPr="000853DC" w:rsidRDefault="00F247EF" w:rsidP="00482DEA">
      <w:pPr>
        <w:pStyle w:val="ListParagraph"/>
        <w:ind w:left="1080"/>
        <w:rPr>
          <w:rFonts w:ascii="Century Gothic" w:hAnsi="Century Gothic"/>
          <w:sz w:val="20"/>
          <w:szCs w:val="20"/>
        </w:rPr>
      </w:pPr>
      <w:r w:rsidRPr="000853DC">
        <w:rPr>
          <w:rFonts w:ascii="Century Gothic" w:hAnsi="Century Gothic"/>
          <w:b/>
          <w:bCs/>
          <w:sz w:val="20"/>
          <w:szCs w:val="20"/>
        </w:rPr>
        <w:t>Cogsworth</w:t>
      </w:r>
      <w:r w:rsidRPr="000853DC">
        <w:rPr>
          <w:rFonts w:ascii="Century Gothic" w:hAnsi="Century Gothic"/>
          <w:sz w:val="20"/>
          <w:szCs w:val="20"/>
        </w:rPr>
        <w:t xml:space="preserve"> is a human Clock – He’s </w:t>
      </w:r>
      <w:r w:rsidR="00482DEA" w:rsidRPr="000853DC">
        <w:rPr>
          <w:rFonts w:ascii="Century Gothic" w:hAnsi="Century Gothic"/>
          <w:sz w:val="20"/>
          <w:szCs w:val="20"/>
        </w:rPr>
        <w:t xml:space="preserve">an </w:t>
      </w:r>
      <w:r w:rsidRPr="000853DC">
        <w:rPr>
          <w:rFonts w:ascii="Century Gothic" w:hAnsi="Century Gothic"/>
          <w:sz w:val="20"/>
          <w:szCs w:val="20"/>
        </w:rPr>
        <w:t xml:space="preserve">older </w:t>
      </w:r>
      <w:r w:rsidR="00482DEA" w:rsidRPr="000853DC">
        <w:rPr>
          <w:rFonts w:ascii="Century Gothic" w:hAnsi="Century Gothic"/>
          <w:sz w:val="20"/>
          <w:szCs w:val="20"/>
        </w:rPr>
        <w:t xml:space="preserve">English </w:t>
      </w:r>
      <w:r w:rsidRPr="000853DC">
        <w:rPr>
          <w:rFonts w:ascii="Century Gothic" w:hAnsi="Century Gothic"/>
          <w:sz w:val="20"/>
          <w:szCs w:val="20"/>
        </w:rPr>
        <w:t>gentleman with thick gold circular reading glasses, and purple hair combed back, on top and rolled into a stiff curl below his ears. On his head he has an ornate head dress like the handle of a mantle clock. His tunic, in green marbled swirls and gold braid, is “A” framed, like the triangular body of a clock, complete with a gold pendulum behind a wire door on his front. He has wide matching trousers and gold shoes with short heels.</w:t>
      </w:r>
    </w:p>
    <w:p w14:paraId="4B5BD66A" w14:textId="77777777" w:rsidR="00F247EF" w:rsidRPr="000853DC" w:rsidRDefault="00F247EF" w:rsidP="00482DEA">
      <w:pPr>
        <w:pStyle w:val="ListParagraph"/>
        <w:ind w:left="1080"/>
        <w:rPr>
          <w:rFonts w:ascii="Century Gothic" w:hAnsi="Century Gothic"/>
          <w:sz w:val="20"/>
          <w:szCs w:val="20"/>
        </w:rPr>
      </w:pPr>
    </w:p>
    <w:p w14:paraId="1D3D7EFF" w14:textId="7A7B83EB" w:rsidR="00F247EF" w:rsidRPr="000853DC" w:rsidRDefault="00F247EF" w:rsidP="00482DEA">
      <w:pPr>
        <w:pStyle w:val="ListParagraph"/>
        <w:ind w:left="1080"/>
        <w:rPr>
          <w:rFonts w:ascii="Century Gothic" w:hAnsi="Century Gothic"/>
          <w:iCs/>
          <w:sz w:val="20"/>
          <w:szCs w:val="20"/>
        </w:rPr>
      </w:pPr>
      <w:r w:rsidRPr="000853DC">
        <w:rPr>
          <w:rFonts w:ascii="Century Gothic" w:hAnsi="Century Gothic"/>
          <w:b/>
          <w:bCs/>
          <w:sz w:val="20"/>
          <w:szCs w:val="20"/>
        </w:rPr>
        <w:t>Lumiere</w:t>
      </w:r>
      <w:r w:rsidRPr="000853DC">
        <w:rPr>
          <w:rFonts w:ascii="Century Gothic" w:hAnsi="Century Gothic"/>
          <w:sz w:val="20"/>
          <w:szCs w:val="20"/>
        </w:rPr>
        <w:t xml:space="preserve"> is a human Candlestick </w:t>
      </w:r>
      <w:r w:rsidR="00482DEA" w:rsidRPr="000853DC">
        <w:rPr>
          <w:rFonts w:ascii="Century Gothic" w:hAnsi="Century Gothic"/>
          <w:sz w:val="20"/>
          <w:szCs w:val="20"/>
        </w:rPr>
        <w:t xml:space="preserve">with a distinct French accent </w:t>
      </w:r>
      <w:r w:rsidRPr="000853DC">
        <w:rPr>
          <w:rFonts w:ascii="Century Gothic" w:hAnsi="Century Gothic"/>
          <w:sz w:val="20"/>
          <w:szCs w:val="20"/>
        </w:rPr>
        <w:t>–</w:t>
      </w:r>
      <w:r w:rsidRPr="000853DC">
        <w:rPr>
          <w:rFonts w:ascii="Century Gothic" w:hAnsi="Century Gothic"/>
          <w:i/>
          <w:sz w:val="20"/>
          <w:szCs w:val="20"/>
        </w:rPr>
        <w:t xml:space="preserve"> </w:t>
      </w:r>
      <w:r w:rsidR="00482DEA" w:rsidRPr="000853DC">
        <w:rPr>
          <w:rFonts w:ascii="Century Gothic" w:hAnsi="Century Gothic"/>
          <w:iCs/>
          <w:sz w:val="20"/>
          <w:szCs w:val="20"/>
        </w:rPr>
        <w:t>This</w:t>
      </w:r>
      <w:r w:rsidR="00482DEA" w:rsidRPr="000853DC">
        <w:rPr>
          <w:rFonts w:ascii="Century Gothic" w:hAnsi="Century Gothic"/>
          <w:i/>
          <w:sz w:val="20"/>
          <w:szCs w:val="20"/>
        </w:rPr>
        <w:t xml:space="preserve"> </w:t>
      </w:r>
      <w:r w:rsidRPr="000853DC">
        <w:rPr>
          <w:rFonts w:ascii="Century Gothic" w:hAnsi="Century Gothic"/>
          <w:iCs/>
          <w:sz w:val="20"/>
          <w:szCs w:val="20"/>
        </w:rPr>
        <w:t>Young man with pure white styled and quaffed hair, wears a lavish elegant outfit</w:t>
      </w:r>
      <w:r w:rsidR="00482DEA" w:rsidRPr="000853DC">
        <w:rPr>
          <w:rFonts w:ascii="Century Gothic" w:hAnsi="Century Gothic"/>
          <w:iCs/>
          <w:sz w:val="20"/>
          <w:szCs w:val="20"/>
        </w:rPr>
        <w:t xml:space="preserve"> consisting of a </w:t>
      </w:r>
      <w:r w:rsidRPr="000853DC">
        <w:rPr>
          <w:rFonts w:ascii="Century Gothic" w:hAnsi="Century Gothic"/>
          <w:iCs/>
          <w:sz w:val="20"/>
          <w:szCs w:val="20"/>
        </w:rPr>
        <w:t>gold silky shirt and cravat, under a gold jacket and matching high-waisted trousers. Instead of hands, the end of the jacket sleeves each have a large white candle, in an ornate holder, with the French “</w:t>
      </w:r>
      <w:r w:rsidRPr="000853DC">
        <w:rPr>
          <w:rFonts w:ascii="Century Gothic" w:hAnsi="Century Gothic" w:cstheme="minorHAnsi"/>
          <w:color w:val="001D35"/>
          <w:sz w:val="20"/>
          <w:szCs w:val="20"/>
          <w:shd w:val="clear" w:color="auto" w:fill="FFFFFF"/>
        </w:rPr>
        <w:t>fleur-de-lys</w:t>
      </w:r>
      <w:r w:rsidRPr="000853DC">
        <w:rPr>
          <w:rFonts w:ascii="Century Gothic" w:hAnsi="Century Gothic" w:cstheme="minorHAnsi"/>
          <w:iCs/>
          <w:sz w:val="20"/>
          <w:szCs w:val="20"/>
        </w:rPr>
        <w:t>” (or Lily flower) motif.</w:t>
      </w:r>
      <w:r w:rsidRPr="000853DC">
        <w:rPr>
          <w:rFonts w:ascii="Century Gothic" w:hAnsi="Century Gothic"/>
          <w:iCs/>
          <w:sz w:val="20"/>
          <w:szCs w:val="20"/>
        </w:rPr>
        <w:t xml:space="preserve"> Lumiere swans around the castle illuminating his candle hands, flicking them on and off with a flourish.</w:t>
      </w:r>
    </w:p>
    <w:p w14:paraId="5B3DB1FC" w14:textId="77777777" w:rsidR="00F247EF" w:rsidRPr="000853DC" w:rsidRDefault="00F247EF" w:rsidP="00482DEA">
      <w:pPr>
        <w:pStyle w:val="ListParagraph"/>
        <w:ind w:left="1080"/>
        <w:rPr>
          <w:rFonts w:ascii="Century Gothic" w:hAnsi="Century Gothic"/>
          <w:sz w:val="20"/>
          <w:szCs w:val="20"/>
        </w:rPr>
      </w:pPr>
    </w:p>
    <w:p w14:paraId="68E1F6F9" w14:textId="736A6C14" w:rsidR="00F247EF" w:rsidRPr="000853DC" w:rsidRDefault="00F247EF" w:rsidP="00482DEA">
      <w:pPr>
        <w:pStyle w:val="ListParagraph"/>
        <w:ind w:left="1080"/>
        <w:rPr>
          <w:rFonts w:ascii="Century Gothic" w:hAnsi="Century Gothic"/>
          <w:sz w:val="20"/>
          <w:szCs w:val="20"/>
        </w:rPr>
      </w:pPr>
      <w:r w:rsidRPr="000853DC">
        <w:rPr>
          <w:rFonts w:ascii="Century Gothic" w:hAnsi="Century Gothic"/>
          <w:b/>
          <w:bCs/>
          <w:sz w:val="20"/>
          <w:szCs w:val="20"/>
        </w:rPr>
        <w:t>Babette</w:t>
      </w:r>
      <w:r w:rsidRPr="000853DC">
        <w:rPr>
          <w:rFonts w:ascii="Century Gothic" w:hAnsi="Century Gothic"/>
          <w:sz w:val="20"/>
          <w:szCs w:val="20"/>
        </w:rPr>
        <w:t xml:space="preserve"> – </w:t>
      </w:r>
      <w:r w:rsidR="00482DEA" w:rsidRPr="000853DC">
        <w:rPr>
          <w:rFonts w:ascii="Century Gothic" w:hAnsi="Century Gothic"/>
          <w:sz w:val="20"/>
          <w:szCs w:val="20"/>
        </w:rPr>
        <w:t xml:space="preserve">also French, </w:t>
      </w:r>
      <w:r w:rsidRPr="000853DC">
        <w:rPr>
          <w:rFonts w:ascii="Century Gothic" w:hAnsi="Century Gothic"/>
          <w:sz w:val="20"/>
          <w:szCs w:val="20"/>
        </w:rPr>
        <w:t xml:space="preserve">is a human Feather duster – </w:t>
      </w:r>
      <w:r w:rsidR="00482DEA" w:rsidRPr="000853DC">
        <w:rPr>
          <w:rFonts w:ascii="Century Gothic" w:hAnsi="Century Gothic"/>
          <w:sz w:val="20"/>
          <w:szCs w:val="20"/>
        </w:rPr>
        <w:t xml:space="preserve">She has a </w:t>
      </w:r>
      <w:r w:rsidRPr="000853DC">
        <w:rPr>
          <w:rFonts w:ascii="Century Gothic" w:hAnsi="Century Gothic"/>
          <w:sz w:val="20"/>
          <w:szCs w:val="20"/>
        </w:rPr>
        <w:t>slender build with red hair piled up on her head, under a square pill box hat</w:t>
      </w:r>
      <w:r w:rsidR="00482DEA" w:rsidRPr="000853DC">
        <w:rPr>
          <w:rFonts w:ascii="Century Gothic" w:hAnsi="Century Gothic"/>
          <w:sz w:val="20"/>
          <w:szCs w:val="20"/>
        </w:rPr>
        <w:t xml:space="preserve">. </w:t>
      </w:r>
      <w:r w:rsidRPr="000853DC">
        <w:rPr>
          <w:rFonts w:ascii="Century Gothic" w:hAnsi="Century Gothic"/>
          <w:sz w:val="20"/>
          <w:szCs w:val="20"/>
        </w:rPr>
        <w:t xml:space="preserve">Babette wears a figure-hugging, marron, </w:t>
      </w:r>
      <w:r w:rsidR="00482DEA" w:rsidRPr="000853DC">
        <w:rPr>
          <w:rFonts w:ascii="Century Gothic" w:hAnsi="Century Gothic"/>
          <w:sz w:val="20"/>
          <w:szCs w:val="20"/>
        </w:rPr>
        <w:t>thin</w:t>
      </w:r>
      <w:r w:rsidRPr="000853DC">
        <w:rPr>
          <w:rFonts w:ascii="Century Gothic" w:hAnsi="Century Gothic"/>
          <w:sz w:val="20"/>
          <w:szCs w:val="20"/>
        </w:rPr>
        <w:t xml:space="preserve"> strap dress</w:t>
      </w:r>
      <w:r w:rsidR="00482DEA" w:rsidRPr="000853DC">
        <w:rPr>
          <w:rFonts w:ascii="Century Gothic" w:hAnsi="Century Gothic"/>
          <w:sz w:val="20"/>
          <w:szCs w:val="20"/>
        </w:rPr>
        <w:t>,</w:t>
      </w:r>
      <w:r w:rsidRPr="000853DC">
        <w:rPr>
          <w:rFonts w:ascii="Century Gothic" w:hAnsi="Century Gothic"/>
          <w:sz w:val="20"/>
          <w:szCs w:val="20"/>
        </w:rPr>
        <w:t xml:space="preserve"> with a gold </w:t>
      </w:r>
      <w:r w:rsidR="00482DEA" w:rsidRPr="000853DC">
        <w:rPr>
          <w:rFonts w:ascii="Century Gothic" w:hAnsi="Century Gothic"/>
          <w:sz w:val="20"/>
          <w:szCs w:val="20"/>
        </w:rPr>
        <w:t>braid, crisscross</w:t>
      </w:r>
      <w:r w:rsidRPr="000853DC">
        <w:rPr>
          <w:rFonts w:ascii="Century Gothic" w:hAnsi="Century Gothic"/>
          <w:sz w:val="20"/>
          <w:szCs w:val="20"/>
        </w:rPr>
        <w:t xml:space="preserve"> pattern. From the knees down the dress is a ruff of marron feathers which fluff around her as she shimmies and shakes and sashays around.</w:t>
      </w:r>
    </w:p>
    <w:p w14:paraId="3FCC93E9" w14:textId="77777777" w:rsidR="00F247EF" w:rsidRPr="000853DC" w:rsidRDefault="00F247EF" w:rsidP="00482DEA">
      <w:pPr>
        <w:pStyle w:val="ListParagraph"/>
        <w:ind w:left="1080"/>
        <w:rPr>
          <w:rFonts w:ascii="Century Gothic" w:hAnsi="Century Gothic"/>
          <w:sz w:val="20"/>
          <w:szCs w:val="20"/>
        </w:rPr>
      </w:pPr>
    </w:p>
    <w:p w14:paraId="2653293D" w14:textId="0455807E" w:rsidR="00F247EF" w:rsidRPr="000853DC" w:rsidRDefault="00F247EF" w:rsidP="00482DEA">
      <w:pPr>
        <w:pStyle w:val="ListParagraph"/>
        <w:ind w:left="1080"/>
        <w:rPr>
          <w:rFonts w:ascii="Century Gothic" w:hAnsi="Century Gothic"/>
          <w:sz w:val="20"/>
          <w:szCs w:val="20"/>
        </w:rPr>
      </w:pPr>
      <w:r w:rsidRPr="000853DC">
        <w:rPr>
          <w:rFonts w:ascii="Century Gothic" w:hAnsi="Century Gothic"/>
          <w:b/>
          <w:bCs/>
          <w:sz w:val="20"/>
          <w:szCs w:val="20"/>
        </w:rPr>
        <w:t xml:space="preserve">Mrs. Pots </w:t>
      </w:r>
      <w:r w:rsidRPr="000853DC">
        <w:rPr>
          <w:rFonts w:ascii="Century Gothic" w:hAnsi="Century Gothic"/>
          <w:sz w:val="20"/>
          <w:szCs w:val="20"/>
        </w:rPr>
        <w:t>is a human T pot. An older motherly figure</w:t>
      </w:r>
      <w:r w:rsidR="00482DEA" w:rsidRPr="000853DC">
        <w:rPr>
          <w:rFonts w:ascii="Century Gothic" w:hAnsi="Century Gothic"/>
          <w:sz w:val="20"/>
          <w:szCs w:val="20"/>
        </w:rPr>
        <w:t xml:space="preserve"> with an east London, cockney accent, </w:t>
      </w:r>
      <w:r w:rsidRPr="000853DC">
        <w:rPr>
          <w:rFonts w:ascii="Century Gothic" w:hAnsi="Century Gothic"/>
          <w:sz w:val="20"/>
          <w:szCs w:val="20"/>
        </w:rPr>
        <w:t>she wears a white dress with a bell-shaped hooped skirt. The pale pink arches along the bottom edge, each have a gold Eifel Tower embroidered on them. One sleeve of her dress is wider and permanently turned up with a spout where her hand should be. The neck of the dress has bubble gum pink frills and buttons and her white hat</w:t>
      </w:r>
      <w:r w:rsidR="00482DEA" w:rsidRPr="000853DC">
        <w:rPr>
          <w:rFonts w:ascii="Century Gothic" w:hAnsi="Century Gothic"/>
          <w:sz w:val="20"/>
          <w:szCs w:val="20"/>
        </w:rPr>
        <w:t>/lid</w:t>
      </w:r>
      <w:r w:rsidRPr="000853DC">
        <w:rPr>
          <w:rFonts w:ascii="Century Gothic" w:hAnsi="Century Gothic"/>
          <w:sz w:val="20"/>
          <w:szCs w:val="20"/>
        </w:rPr>
        <w:t xml:space="preserve"> is perched on her swirly pink and white hair.</w:t>
      </w:r>
    </w:p>
    <w:p w14:paraId="5D9DCF3F" w14:textId="77777777" w:rsidR="00482DEA" w:rsidRPr="000853DC" w:rsidRDefault="00482DEA" w:rsidP="00482DEA">
      <w:pPr>
        <w:pStyle w:val="ListParagraph"/>
        <w:ind w:left="1080"/>
        <w:rPr>
          <w:rFonts w:ascii="Century Gothic" w:hAnsi="Century Gothic"/>
          <w:sz w:val="20"/>
          <w:szCs w:val="20"/>
        </w:rPr>
      </w:pPr>
    </w:p>
    <w:p w14:paraId="457FD483" w14:textId="696DFA21" w:rsidR="00F247EF" w:rsidRPr="000853DC" w:rsidRDefault="00F247EF" w:rsidP="00482DEA">
      <w:pPr>
        <w:pStyle w:val="ListParagraph"/>
        <w:ind w:left="1080"/>
        <w:rPr>
          <w:rFonts w:ascii="Century Gothic" w:hAnsi="Century Gothic"/>
          <w:sz w:val="20"/>
          <w:szCs w:val="20"/>
        </w:rPr>
      </w:pPr>
      <w:r w:rsidRPr="000853DC">
        <w:rPr>
          <w:rFonts w:ascii="Century Gothic" w:hAnsi="Century Gothic"/>
          <w:b/>
          <w:bCs/>
          <w:sz w:val="20"/>
          <w:szCs w:val="20"/>
        </w:rPr>
        <w:t>Chip</w:t>
      </w:r>
      <w:r w:rsidR="00482DEA" w:rsidRPr="000853DC">
        <w:rPr>
          <w:rFonts w:ascii="Century Gothic" w:hAnsi="Century Gothic"/>
          <w:b/>
          <w:bCs/>
          <w:sz w:val="20"/>
          <w:szCs w:val="20"/>
        </w:rPr>
        <w:t xml:space="preserve">, </w:t>
      </w:r>
      <w:r w:rsidR="00482DEA" w:rsidRPr="000853DC">
        <w:rPr>
          <w:rFonts w:ascii="Century Gothic" w:hAnsi="Century Gothic"/>
          <w:sz w:val="20"/>
          <w:szCs w:val="20"/>
        </w:rPr>
        <w:t>Mrs.</w:t>
      </w:r>
      <w:r w:rsidRPr="000853DC">
        <w:rPr>
          <w:rFonts w:ascii="Century Gothic" w:hAnsi="Century Gothic"/>
          <w:sz w:val="20"/>
          <w:szCs w:val="20"/>
        </w:rPr>
        <w:t xml:space="preserve"> Pots’ son</w:t>
      </w:r>
      <w:r w:rsidR="00482DEA" w:rsidRPr="000853DC">
        <w:rPr>
          <w:rFonts w:ascii="Century Gothic" w:hAnsi="Century Gothic"/>
          <w:sz w:val="20"/>
          <w:szCs w:val="20"/>
        </w:rPr>
        <w:t>,</w:t>
      </w:r>
      <w:r w:rsidRPr="000853DC">
        <w:rPr>
          <w:rFonts w:ascii="Century Gothic" w:hAnsi="Century Gothic"/>
          <w:sz w:val="20"/>
          <w:szCs w:val="20"/>
        </w:rPr>
        <w:t xml:space="preserve"> is a human Teacup. Approx. </w:t>
      </w:r>
      <w:r w:rsidR="00482DEA" w:rsidRPr="000853DC">
        <w:rPr>
          <w:rFonts w:ascii="Century Gothic" w:hAnsi="Century Gothic"/>
          <w:sz w:val="20"/>
          <w:szCs w:val="20"/>
        </w:rPr>
        <w:t>7</w:t>
      </w:r>
      <w:r w:rsidRPr="000853DC">
        <w:rPr>
          <w:rFonts w:ascii="Century Gothic" w:hAnsi="Century Gothic"/>
          <w:sz w:val="20"/>
          <w:szCs w:val="20"/>
        </w:rPr>
        <w:t>years old, his head is magically encased in a large pink and blue Teacup with a golden curved handle, his face peeks out from one side. He is suspended on a series of elaborate tea trolleys where he magically appears to have no body, arms or legs.</w:t>
      </w:r>
    </w:p>
    <w:p w14:paraId="54088EF0" w14:textId="77777777" w:rsidR="00F247EF" w:rsidRPr="000853DC" w:rsidRDefault="00F247EF" w:rsidP="00482DEA">
      <w:pPr>
        <w:pStyle w:val="ListParagraph"/>
        <w:ind w:left="1080"/>
        <w:rPr>
          <w:rFonts w:ascii="Century Gothic" w:hAnsi="Century Gothic"/>
          <w:sz w:val="20"/>
          <w:szCs w:val="20"/>
        </w:rPr>
      </w:pPr>
    </w:p>
    <w:p w14:paraId="676075DC" w14:textId="77777777" w:rsidR="00F247EF" w:rsidRPr="000853DC" w:rsidRDefault="00F247EF" w:rsidP="00482DEA">
      <w:pPr>
        <w:pStyle w:val="Heading1"/>
        <w:spacing w:before="1"/>
        <w:rPr>
          <w:rFonts w:ascii="Century Gothic" w:hAnsi="Century Gothic" w:cstheme="minorHAnsi"/>
          <w:color w:val="000000" w:themeColor="text1"/>
          <w:sz w:val="20"/>
          <w:szCs w:val="20"/>
        </w:rPr>
      </w:pPr>
      <w:r w:rsidRPr="000853DC">
        <w:rPr>
          <w:rFonts w:ascii="Century Gothic" w:hAnsi="Century Gothic" w:cstheme="minorHAnsi"/>
          <w:color w:val="000000" w:themeColor="text1"/>
          <w:sz w:val="20"/>
          <w:szCs w:val="20"/>
        </w:rPr>
        <w:t>SC 18: Castle</w:t>
      </w:r>
      <w:r w:rsidRPr="000853DC">
        <w:rPr>
          <w:rFonts w:ascii="Century Gothic" w:hAnsi="Century Gothic" w:cstheme="minorHAnsi"/>
          <w:color w:val="000000" w:themeColor="text1"/>
          <w:spacing w:val="16"/>
          <w:position w:val="10"/>
          <w:sz w:val="20"/>
          <w:szCs w:val="20"/>
        </w:rPr>
        <w:t xml:space="preserve"> </w:t>
      </w:r>
      <w:r w:rsidRPr="000853DC">
        <w:rPr>
          <w:rFonts w:ascii="Century Gothic" w:hAnsi="Century Gothic" w:cstheme="minorHAnsi"/>
          <w:color w:val="000000" w:themeColor="text1"/>
          <w:sz w:val="20"/>
          <w:szCs w:val="20"/>
        </w:rPr>
        <w:t>Bedroom</w:t>
      </w:r>
    </w:p>
    <w:p w14:paraId="7A966F9B" w14:textId="47EF06E9" w:rsidR="00F247EF" w:rsidRPr="000853DC" w:rsidRDefault="00F247EF" w:rsidP="00482DEA">
      <w:pPr>
        <w:pStyle w:val="ListParagraph"/>
        <w:ind w:left="1080"/>
        <w:rPr>
          <w:rFonts w:ascii="Century Gothic" w:hAnsi="Century Gothic"/>
          <w:iCs/>
          <w:sz w:val="20"/>
          <w:szCs w:val="20"/>
        </w:rPr>
      </w:pPr>
      <w:r w:rsidRPr="000853DC">
        <w:rPr>
          <w:rFonts w:ascii="Century Gothic" w:hAnsi="Century Gothic"/>
          <w:b/>
          <w:bCs/>
          <w:iCs/>
          <w:sz w:val="20"/>
          <w:szCs w:val="20"/>
        </w:rPr>
        <w:t>Mad</w:t>
      </w:r>
      <w:r w:rsidRPr="000853DC">
        <w:rPr>
          <w:rFonts w:ascii="Century Gothic" w:hAnsi="Century Gothic"/>
          <w:b/>
          <w:bCs/>
          <w:iCs/>
          <w:sz w:val="20"/>
          <w:szCs w:val="20"/>
          <w:u w:val="single"/>
        </w:rPr>
        <w:t>a</w:t>
      </w:r>
      <w:r w:rsidRPr="000853DC">
        <w:rPr>
          <w:rFonts w:ascii="Century Gothic" w:hAnsi="Century Gothic"/>
          <w:b/>
          <w:bCs/>
          <w:iCs/>
          <w:sz w:val="20"/>
          <w:szCs w:val="20"/>
        </w:rPr>
        <w:t>me</w:t>
      </w:r>
      <w:r w:rsidRPr="000853DC">
        <w:rPr>
          <w:rFonts w:ascii="Century Gothic" w:hAnsi="Century Gothic"/>
          <w:iCs/>
          <w:sz w:val="20"/>
          <w:szCs w:val="20"/>
        </w:rPr>
        <w:t xml:space="preserve"> de la Grande Bouche (of the Big Mouth) is human </w:t>
      </w:r>
      <w:r w:rsidR="008873A1" w:rsidRPr="000853DC">
        <w:rPr>
          <w:rFonts w:ascii="Century Gothic" w:hAnsi="Century Gothic"/>
          <w:iCs/>
          <w:sz w:val="20"/>
          <w:szCs w:val="20"/>
        </w:rPr>
        <w:t xml:space="preserve">a </w:t>
      </w:r>
      <w:r w:rsidRPr="000853DC">
        <w:rPr>
          <w:rFonts w:ascii="Century Gothic" w:hAnsi="Century Gothic"/>
          <w:iCs/>
          <w:sz w:val="20"/>
          <w:szCs w:val="20"/>
        </w:rPr>
        <w:t xml:space="preserve">Dressing Table. Her box skirt is a wide set of 4 wooden drawers, with pale knobs. Her head and torso appear from inside a mirror-like frame, in green and gold velvet fabric. Her elaborate white hairdo, reminiscent of wealthy ladies from the 1700’s, is wound up into a tall </w:t>
      </w:r>
      <w:r w:rsidRPr="000853DC">
        <w:rPr>
          <w:rFonts w:ascii="Century Gothic" w:hAnsi="Century Gothic"/>
          <w:iCs/>
          <w:sz w:val="20"/>
          <w:szCs w:val="20"/>
        </w:rPr>
        <w:lastRenderedPageBreak/>
        <w:t xml:space="preserve">“bouffant” mountain of hair on top of her head with a </w:t>
      </w:r>
      <w:r w:rsidR="008873A1" w:rsidRPr="000853DC">
        <w:rPr>
          <w:rFonts w:ascii="Century Gothic" w:hAnsi="Century Gothic"/>
          <w:iCs/>
          <w:sz w:val="20"/>
          <w:szCs w:val="20"/>
        </w:rPr>
        <w:t>bejeweled</w:t>
      </w:r>
      <w:r w:rsidRPr="000853DC">
        <w:rPr>
          <w:rFonts w:ascii="Century Gothic" w:hAnsi="Century Gothic"/>
          <w:iCs/>
          <w:sz w:val="20"/>
          <w:szCs w:val="20"/>
        </w:rPr>
        <w:t xml:space="preserve"> crown. Madame</w:t>
      </w:r>
      <w:r w:rsidR="008873A1" w:rsidRPr="000853DC">
        <w:rPr>
          <w:rFonts w:ascii="Century Gothic" w:hAnsi="Century Gothic"/>
          <w:iCs/>
          <w:sz w:val="20"/>
          <w:szCs w:val="20"/>
        </w:rPr>
        <w:t xml:space="preserve"> squeals with a sing song voice, as she and </w:t>
      </w:r>
      <w:r w:rsidRPr="000853DC">
        <w:rPr>
          <w:rFonts w:ascii="Century Gothic" w:hAnsi="Century Gothic"/>
          <w:iCs/>
          <w:sz w:val="20"/>
          <w:szCs w:val="20"/>
        </w:rPr>
        <w:t>totters around, her long legs in green trousers, are patterned with brown table-leg designs.</w:t>
      </w:r>
    </w:p>
    <w:p w14:paraId="784482B8" w14:textId="77777777" w:rsidR="00F247EF" w:rsidRPr="000853DC" w:rsidRDefault="00F247EF" w:rsidP="008873A1">
      <w:pPr>
        <w:pStyle w:val="ListParagraph"/>
        <w:ind w:left="1080"/>
        <w:rPr>
          <w:rFonts w:ascii="Century Gothic" w:hAnsi="Century Gothic"/>
          <w:sz w:val="20"/>
          <w:szCs w:val="20"/>
        </w:rPr>
      </w:pPr>
    </w:p>
    <w:p w14:paraId="7757BEF5" w14:textId="3F859A55" w:rsidR="00F247EF" w:rsidRPr="000853DC" w:rsidRDefault="008873A1" w:rsidP="008873A1">
      <w:pPr>
        <w:ind w:left="1080" w:hanging="1080"/>
        <w:rPr>
          <w:rFonts w:ascii="Century Gothic" w:hAnsi="Century Gothic" w:cstheme="minorHAnsi"/>
          <w:color w:val="000000" w:themeColor="text1"/>
          <w:sz w:val="20"/>
          <w:szCs w:val="20"/>
        </w:rPr>
      </w:pPr>
      <w:r w:rsidRPr="000853DC">
        <w:rPr>
          <w:rFonts w:ascii="Century Gothic" w:hAnsi="Century Gothic" w:cstheme="minorHAnsi"/>
          <w:color w:val="000000" w:themeColor="text1"/>
          <w:sz w:val="20"/>
          <w:szCs w:val="20"/>
        </w:rPr>
        <w:t xml:space="preserve">SC 26: </w:t>
      </w:r>
      <w:r w:rsidRPr="000853DC">
        <w:rPr>
          <w:rFonts w:ascii="Century Gothic" w:hAnsi="Century Gothic" w:cstheme="minorHAnsi"/>
          <w:color w:val="000000" w:themeColor="text1"/>
          <w:sz w:val="20"/>
          <w:szCs w:val="20"/>
        </w:rPr>
        <w:tab/>
      </w:r>
      <w:r w:rsidR="00F247EF" w:rsidRPr="000853DC">
        <w:rPr>
          <w:rFonts w:ascii="Century Gothic" w:hAnsi="Century Gothic" w:cstheme="minorHAnsi"/>
          <w:color w:val="000000" w:themeColor="text1"/>
          <w:sz w:val="20"/>
          <w:szCs w:val="20"/>
        </w:rPr>
        <w:t xml:space="preserve">Towards the end of ACT 1 is stupendous song and dance number called </w:t>
      </w:r>
      <w:r w:rsidR="00F247EF" w:rsidRPr="000853DC">
        <w:rPr>
          <w:rFonts w:ascii="Century Gothic" w:hAnsi="Century Gothic" w:cstheme="minorHAnsi"/>
          <w:b/>
          <w:bCs/>
          <w:color w:val="000000" w:themeColor="text1"/>
          <w:sz w:val="20"/>
          <w:szCs w:val="20"/>
        </w:rPr>
        <w:t>“BE OUR GUEST”</w:t>
      </w:r>
      <w:r w:rsidR="00F247EF" w:rsidRPr="000853DC">
        <w:rPr>
          <w:rFonts w:ascii="Century Gothic" w:hAnsi="Century Gothic" w:cstheme="minorHAnsi"/>
          <w:color w:val="000000" w:themeColor="text1"/>
          <w:sz w:val="20"/>
          <w:szCs w:val="20"/>
        </w:rPr>
        <w:t xml:space="preserve"> </w:t>
      </w:r>
      <w:r w:rsidRPr="000853DC">
        <w:rPr>
          <w:rFonts w:ascii="Century Gothic" w:hAnsi="Century Gothic" w:cstheme="minorHAnsi"/>
          <w:color w:val="000000" w:themeColor="text1"/>
          <w:sz w:val="20"/>
          <w:szCs w:val="20"/>
        </w:rPr>
        <w:t xml:space="preserve">It’s </w:t>
      </w:r>
      <w:r w:rsidR="00F247EF" w:rsidRPr="000853DC">
        <w:rPr>
          <w:rFonts w:ascii="Century Gothic" w:hAnsi="Century Gothic" w:cstheme="minorHAnsi"/>
          <w:color w:val="000000" w:themeColor="text1"/>
          <w:sz w:val="20"/>
          <w:szCs w:val="20"/>
        </w:rPr>
        <w:t xml:space="preserve">an elaborate dancing </w:t>
      </w:r>
      <w:r w:rsidRPr="000853DC">
        <w:rPr>
          <w:rFonts w:ascii="Century Gothic" w:hAnsi="Century Gothic" w:cstheme="minorHAnsi"/>
          <w:color w:val="000000" w:themeColor="text1"/>
          <w:sz w:val="20"/>
          <w:szCs w:val="20"/>
        </w:rPr>
        <w:t>‘</w:t>
      </w:r>
      <w:r w:rsidR="00F247EF" w:rsidRPr="000853DC">
        <w:rPr>
          <w:rFonts w:ascii="Century Gothic" w:hAnsi="Century Gothic" w:cstheme="minorHAnsi"/>
          <w:color w:val="000000" w:themeColor="text1"/>
          <w:sz w:val="20"/>
          <w:szCs w:val="20"/>
        </w:rPr>
        <w:t>extravaganza</w:t>
      </w:r>
      <w:r w:rsidRPr="000853DC">
        <w:rPr>
          <w:rFonts w:ascii="Century Gothic" w:hAnsi="Century Gothic" w:cstheme="minorHAnsi"/>
          <w:color w:val="000000" w:themeColor="text1"/>
          <w:sz w:val="20"/>
          <w:szCs w:val="20"/>
        </w:rPr>
        <w:t>’</w:t>
      </w:r>
      <w:r w:rsidR="00F247EF" w:rsidRPr="000853DC">
        <w:rPr>
          <w:rFonts w:ascii="Century Gothic" w:hAnsi="Century Gothic" w:cstheme="minorHAnsi"/>
          <w:color w:val="000000" w:themeColor="text1"/>
          <w:sz w:val="20"/>
          <w:szCs w:val="20"/>
        </w:rPr>
        <w:t xml:space="preserve"> which begins with the dancing girls dressed as dinner plates:</w:t>
      </w:r>
    </w:p>
    <w:p w14:paraId="7C45AF6B" w14:textId="77777777" w:rsidR="00F247EF" w:rsidRPr="000853DC" w:rsidRDefault="00F247EF" w:rsidP="008873A1">
      <w:pPr>
        <w:pStyle w:val="ListParagraph"/>
        <w:ind w:left="1080"/>
        <w:rPr>
          <w:rFonts w:ascii="Century Gothic" w:hAnsi="Century Gothic" w:cstheme="minorHAnsi"/>
          <w:color w:val="000000" w:themeColor="text1"/>
          <w:sz w:val="20"/>
          <w:szCs w:val="20"/>
        </w:rPr>
      </w:pPr>
    </w:p>
    <w:p w14:paraId="186783CD" w14:textId="7AD21327" w:rsidR="00F247EF" w:rsidRPr="000853DC" w:rsidRDefault="008873A1" w:rsidP="008873A1">
      <w:pPr>
        <w:pStyle w:val="ListParagraph"/>
        <w:ind w:left="1080"/>
        <w:rPr>
          <w:rFonts w:ascii="Century Gothic" w:hAnsi="Century Gothic"/>
          <w:iCs/>
          <w:sz w:val="20"/>
          <w:szCs w:val="20"/>
        </w:rPr>
      </w:pPr>
      <w:r w:rsidRPr="000853DC">
        <w:rPr>
          <w:rFonts w:ascii="Century Gothic" w:hAnsi="Century Gothic"/>
          <w:iCs/>
          <w:color w:val="000000" w:themeColor="text1"/>
          <w:sz w:val="20"/>
          <w:szCs w:val="20"/>
        </w:rPr>
        <w:t>The</w:t>
      </w:r>
      <w:r w:rsidRPr="000853DC">
        <w:rPr>
          <w:rFonts w:ascii="Century Gothic" w:hAnsi="Century Gothic"/>
          <w:b/>
          <w:bCs/>
          <w:iCs/>
          <w:color w:val="000000" w:themeColor="text1"/>
          <w:sz w:val="20"/>
          <w:szCs w:val="20"/>
        </w:rPr>
        <w:t xml:space="preserve"> </w:t>
      </w:r>
      <w:r w:rsidR="00F247EF" w:rsidRPr="000853DC">
        <w:rPr>
          <w:rFonts w:ascii="Century Gothic" w:hAnsi="Century Gothic"/>
          <w:b/>
          <w:bCs/>
          <w:iCs/>
          <w:color w:val="000000" w:themeColor="text1"/>
          <w:sz w:val="20"/>
          <w:szCs w:val="20"/>
        </w:rPr>
        <w:t>Female Plate dancers</w:t>
      </w:r>
      <w:r w:rsidR="00F247EF" w:rsidRPr="000853DC">
        <w:rPr>
          <w:rFonts w:ascii="Century Gothic" w:hAnsi="Century Gothic"/>
          <w:iCs/>
          <w:sz w:val="20"/>
          <w:szCs w:val="20"/>
        </w:rPr>
        <w:t xml:space="preserve"> have identical outfit</w:t>
      </w:r>
      <w:r w:rsidRPr="000853DC">
        <w:rPr>
          <w:rFonts w:ascii="Century Gothic" w:hAnsi="Century Gothic"/>
          <w:iCs/>
          <w:sz w:val="20"/>
          <w:szCs w:val="20"/>
        </w:rPr>
        <w:t>s</w:t>
      </w:r>
      <w:r w:rsidR="00F247EF" w:rsidRPr="000853DC">
        <w:rPr>
          <w:rFonts w:ascii="Century Gothic" w:hAnsi="Century Gothic"/>
          <w:iCs/>
          <w:sz w:val="20"/>
          <w:szCs w:val="20"/>
        </w:rPr>
        <w:t xml:space="preserve"> and striking </w:t>
      </w:r>
      <w:proofErr w:type="gramStart"/>
      <w:r w:rsidR="00F247EF" w:rsidRPr="000853DC">
        <w:rPr>
          <w:rFonts w:ascii="Century Gothic" w:hAnsi="Century Gothic"/>
          <w:iCs/>
          <w:sz w:val="20"/>
          <w:szCs w:val="20"/>
        </w:rPr>
        <w:t>Blue</w:t>
      </w:r>
      <w:proofErr w:type="gramEnd"/>
      <w:r w:rsidR="00F247EF" w:rsidRPr="000853DC">
        <w:rPr>
          <w:rFonts w:ascii="Century Gothic" w:hAnsi="Century Gothic"/>
          <w:iCs/>
          <w:sz w:val="20"/>
          <w:szCs w:val="20"/>
        </w:rPr>
        <w:t xml:space="preserve"> hair /wigs, blue shimmery bodices, pink and white plate- like scales, sewn together into miniskirts, fish net tights</w:t>
      </w:r>
      <w:r w:rsidRPr="000853DC">
        <w:rPr>
          <w:rFonts w:ascii="Century Gothic" w:hAnsi="Century Gothic"/>
          <w:iCs/>
          <w:sz w:val="20"/>
          <w:szCs w:val="20"/>
        </w:rPr>
        <w:t xml:space="preserve"> and </w:t>
      </w:r>
      <w:r w:rsidR="00F247EF" w:rsidRPr="000853DC">
        <w:rPr>
          <w:rFonts w:ascii="Century Gothic" w:hAnsi="Century Gothic"/>
          <w:iCs/>
          <w:sz w:val="20"/>
          <w:szCs w:val="20"/>
        </w:rPr>
        <w:t xml:space="preserve">gold show-girl shoes. Each hold a 1x1m circular </w:t>
      </w:r>
      <w:r w:rsidRPr="000853DC">
        <w:rPr>
          <w:rFonts w:ascii="Century Gothic" w:hAnsi="Century Gothic"/>
          <w:iCs/>
          <w:sz w:val="20"/>
          <w:szCs w:val="20"/>
        </w:rPr>
        <w:t xml:space="preserve">white </w:t>
      </w:r>
      <w:r w:rsidR="00F247EF" w:rsidRPr="000853DC">
        <w:rPr>
          <w:rFonts w:ascii="Century Gothic" w:hAnsi="Century Gothic"/>
          <w:iCs/>
          <w:sz w:val="20"/>
          <w:szCs w:val="20"/>
        </w:rPr>
        <w:t>plate with a Fleur-de-lys motif on the front, which they revolve in patterns around the space like a kaleidoscope.</w:t>
      </w:r>
    </w:p>
    <w:p w14:paraId="5638008D" w14:textId="77777777" w:rsidR="00F247EF" w:rsidRPr="000853DC" w:rsidRDefault="00F247EF" w:rsidP="008873A1">
      <w:pPr>
        <w:pStyle w:val="ListParagraph"/>
        <w:ind w:left="1080"/>
        <w:rPr>
          <w:rFonts w:ascii="Century Gothic" w:hAnsi="Century Gothic"/>
          <w:iCs/>
          <w:sz w:val="20"/>
          <w:szCs w:val="20"/>
        </w:rPr>
      </w:pPr>
    </w:p>
    <w:p w14:paraId="3D79FA17" w14:textId="2948AB07" w:rsidR="00F247EF" w:rsidRPr="000853DC" w:rsidRDefault="008873A1" w:rsidP="008873A1">
      <w:pPr>
        <w:pStyle w:val="ListParagraph"/>
        <w:ind w:left="1080"/>
        <w:rPr>
          <w:rFonts w:ascii="Century Gothic" w:hAnsi="Century Gothic"/>
          <w:iCs/>
          <w:sz w:val="20"/>
          <w:szCs w:val="20"/>
        </w:rPr>
      </w:pPr>
      <w:r w:rsidRPr="000853DC">
        <w:rPr>
          <w:rFonts w:ascii="Century Gothic" w:hAnsi="Century Gothic"/>
          <w:iCs/>
          <w:sz w:val="20"/>
          <w:szCs w:val="20"/>
        </w:rPr>
        <w:t xml:space="preserve">The </w:t>
      </w:r>
      <w:r w:rsidR="00F247EF" w:rsidRPr="000853DC">
        <w:rPr>
          <w:rFonts w:ascii="Century Gothic" w:hAnsi="Century Gothic"/>
          <w:b/>
          <w:bCs/>
          <w:iCs/>
          <w:sz w:val="20"/>
          <w:szCs w:val="20"/>
        </w:rPr>
        <w:t xml:space="preserve">Can </w:t>
      </w:r>
      <w:proofErr w:type="spellStart"/>
      <w:r w:rsidR="00F247EF" w:rsidRPr="000853DC">
        <w:rPr>
          <w:rFonts w:ascii="Century Gothic" w:hAnsi="Century Gothic"/>
          <w:b/>
          <w:bCs/>
          <w:iCs/>
          <w:sz w:val="20"/>
          <w:szCs w:val="20"/>
        </w:rPr>
        <w:t>Can</w:t>
      </w:r>
      <w:proofErr w:type="spellEnd"/>
      <w:r w:rsidR="00F247EF" w:rsidRPr="000853DC">
        <w:rPr>
          <w:rFonts w:ascii="Century Gothic" w:hAnsi="Century Gothic"/>
          <w:b/>
          <w:bCs/>
          <w:iCs/>
          <w:sz w:val="20"/>
          <w:szCs w:val="20"/>
        </w:rPr>
        <w:t xml:space="preserve"> Girls</w:t>
      </w:r>
      <w:r w:rsidR="00F247EF" w:rsidRPr="000853DC">
        <w:rPr>
          <w:rFonts w:ascii="Century Gothic" w:hAnsi="Century Gothic"/>
          <w:iCs/>
          <w:sz w:val="20"/>
          <w:szCs w:val="20"/>
        </w:rPr>
        <w:t xml:space="preserve"> </w:t>
      </w:r>
      <w:r w:rsidRPr="000853DC">
        <w:rPr>
          <w:rFonts w:ascii="Century Gothic" w:hAnsi="Century Gothic"/>
          <w:iCs/>
          <w:sz w:val="20"/>
          <w:szCs w:val="20"/>
        </w:rPr>
        <w:t xml:space="preserve">skip and kick onstage in </w:t>
      </w:r>
      <w:proofErr w:type="gramStart"/>
      <w:r w:rsidR="00F247EF" w:rsidRPr="000853DC">
        <w:rPr>
          <w:rFonts w:ascii="Century Gothic" w:hAnsi="Century Gothic"/>
          <w:iCs/>
          <w:sz w:val="20"/>
          <w:szCs w:val="20"/>
        </w:rPr>
        <w:t>Purple</w:t>
      </w:r>
      <w:proofErr w:type="gramEnd"/>
      <w:r w:rsidR="00F247EF" w:rsidRPr="000853DC">
        <w:rPr>
          <w:rFonts w:ascii="Century Gothic" w:hAnsi="Century Gothic"/>
          <w:iCs/>
          <w:sz w:val="20"/>
          <w:szCs w:val="20"/>
        </w:rPr>
        <w:t xml:space="preserve"> bodice</w:t>
      </w:r>
      <w:r w:rsidRPr="000853DC">
        <w:rPr>
          <w:rFonts w:ascii="Century Gothic" w:hAnsi="Century Gothic"/>
          <w:iCs/>
          <w:sz w:val="20"/>
          <w:szCs w:val="20"/>
        </w:rPr>
        <w:t>s</w:t>
      </w:r>
      <w:r w:rsidR="00F247EF" w:rsidRPr="000853DC">
        <w:rPr>
          <w:rFonts w:ascii="Century Gothic" w:hAnsi="Century Gothic"/>
          <w:iCs/>
          <w:sz w:val="20"/>
          <w:szCs w:val="20"/>
        </w:rPr>
        <w:t xml:space="preserve"> and big full</w:t>
      </w:r>
      <w:r w:rsidRPr="000853DC">
        <w:rPr>
          <w:rFonts w:ascii="Century Gothic" w:hAnsi="Century Gothic"/>
          <w:iCs/>
          <w:sz w:val="20"/>
          <w:szCs w:val="20"/>
        </w:rPr>
        <w:t>-</w:t>
      </w:r>
      <w:r w:rsidR="00F247EF" w:rsidRPr="000853DC">
        <w:rPr>
          <w:rFonts w:ascii="Century Gothic" w:hAnsi="Century Gothic"/>
          <w:iCs/>
          <w:sz w:val="20"/>
          <w:szCs w:val="20"/>
        </w:rPr>
        <w:t>circle purple skirts with ruffle petticoats underneath.</w:t>
      </w:r>
    </w:p>
    <w:p w14:paraId="0B7C082B" w14:textId="77777777" w:rsidR="00F247EF" w:rsidRPr="000853DC" w:rsidRDefault="00F247EF" w:rsidP="008873A1">
      <w:pPr>
        <w:pStyle w:val="ListParagraph"/>
        <w:ind w:left="1080"/>
        <w:rPr>
          <w:rFonts w:ascii="Century Gothic" w:hAnsi="Century Gothic"/>
          <w:iCs/>
          <w:sz w:val="20"/>
          <w:szCs w:val="20"/>
        </w:rPr>
      </w:pPr>
    </w:p>
    <w:p w14:paraId="30521BDC" w14:textId="6D0228E0" w:rsidR="00F247EF" w:rsidRPr="000853DC" w:rsidRDefault="008873A1" w:rsidP="008873A1">
      <w:pPr>
        <w:pStyle w:val="ListParagraph"/>
        <w:ind w:left="1080"/>
        <w:rPr>
          <w:rFonts w:ascii="Century Gothic" w:hAnsi="Century Gothic"/>
          <w:iCs/>
          <w:sz w:val="20"/>
          <w:szCs w:val="20"/>
        </w:rPr>
      </w:pPr>
      <w:r w:rsidRPr="000853DC">
        <w:rPr>
          <w:rFonts w:ascii="Century Gothic" w:hAnsi="Century Gothic"/>
          <w:iCs/>
          <w:sz w:val="20"/>
          <w:szCs w:val="20"/>
        </w:rPr>
        <w:t xml:space="preserve">The </w:t>
      </w:r>
      <w:r w:rsidR="00F247EF" w:rsidRPr="000853DC">
        <w:rPr>
          <w:rFonts w:ascii="Century Gothic" w:hAnsi="Century Gothic"/>
          <w:b/>
          <w:bCs/>
          <w:iCs/>
          <w:sz w:val="20"/>
          <w:szCs w:val="20"/>
        </w:rPr>
        <w:t xml:space="preserve">Chorus Line Tap-dancing Girls </w:t>
      </w:r>
      <w:r w:rsidRPr="000853DC">
        <w:rPr>
          <w:rFonts w:ascii="Century Gothic" w:hAnsi="Century Gothic"/>
          <w:iCs/>
          <w:sz w:val="20"/>
          <w:szCs w:val="20"/>
        </w:rPr>
        <w:t>wear</w:t>
      </w:r>
      <w:r w:rsidR="00F247EF" w:rsidRPr="000853DC">
        <w:rPr>
          <w:rFonts w:ascii="Century Gothic" w:hAnsi="Century Gothic"/>
          <w:iCs/>
          <w:sz w:val="20"/>
          <w:szCs w:val="20"/>
        </w:rPr>
        <w:t xml:space="preserve"> </w:t>
      </w:r>
      <w:r w:rsidRPr="000853DC">
        <w:rPr>
          <w:rFonts w:ascii="Century Gothic" w:hAnsi="Century Gothic"/>
          <w:iCs/>
          <w:sz w:val="20"/>
          <w:szCs w:val="20"/>
        </w:rPr>
        <w:t>g</w:t>
      </w:r>
      <w:r w:rsidR="00F247EF" w:rsidRPr="000853DC">
        <w:rPr>
          <w:rFonts w:ascii="Century Gothic" w:hAnsi="Century Gothic"/>
          <w:iCs/>
          <w:sz w:val="20"/>
          <w:szCs w:val="20"/>
        </w:rPr>
        <w:t>old Jackets over pink bras with pink fringing, matching pink choker/bow ties, gold knickers with gold sparkly fish net tights, gold Ballroom dance shoes with a T-Bar, topped off with a tiny gold top hat on a jaunty angle of the top of their heads.</w:t>
      </w:r>
    </w:p>
    <w:p w14:paraId="59039047" w14:textId="77777777" w:rsidR="00F247EF" w:rsidRPr="000853DC" w:rsidRDefault="00F247EF" w:rsidP="008873A1">
      <w:pPr>
        <w:pStyle w:val="ListParagraph"/>
        <w:ind w:left="1080"/>
        <w:rPr>
          <w:rFonts w:ascii="Century Gothic" w:hAnsi="Century Gothic"/>
          <w:iCs/>
          <w:sz w:val="20"/>
          <w:szCs w:val="20"/>
        </w:rPr>
      </w:pPr>
    </w:p>
    <w:p w14:paraId="78C2C6F6" w14:textId="5783C779" w:rsidR="00F247EF" w:rsidRPr="000853DC" w:rsidRDefault="008873A1" w:rsidP="008D0A91">
      <w:pPr>
        <w:pStyle w:val="ListParagraph"/>
        <w:ind w:left="1080"/>
        <w:rPr>
          <w:rFonts w:ascii="Century Gothic" w:hAnsi="Century Gothic"/>
          <w:iCs/>
          <w:sz w:val="20"/>
          <w:szCs w:val="20"/>
        </w:rPr>
      </w:pPr>
      <w:r w:rsidRPr="000853DC">
        <w:rPr>
          <w:rFonts w:ascii="Century Gothic" w:hAnsi="Century Gothic"/>
          <w:iCs/>
          <w:sz w:val="20"/>
          <w:szCs w:val="20"/>
        </w:rPr>
        <w:t xml:space="preserve">The </w:t>
      </w:r>
      <w:r w:rsidR="00F247EF" w:rsidRPr="000853DC">
        <w:rPr>
          <w:rFonts w:ascii="Century Gothic" w:hAnsi="Century Gothic"/>
          <w:b/>
          <w:bCs/>
          <w:iCs/>
          <w:sz w:val="20"/>
          <w:szCs w:val="20"/>
        </w:rPr>
        <w:t>Male Dancers and Tap</w:t>
      </w:r>
      <w:r w:rsidR="008D0A91" w:rsidRPr="000853DC">
        <w:rPr>
          <w:rFonts w:ascii="Century Gothic" w:hAnsi="Century Gothic"/>
          <w:b/>
          <w:bCs/>
          <w:iCs/>
          <w:sz w:val="20"/>
          <w:szCs w:val="20"/>
        </w:rPr>
        <w:t xml:space="preserve"> </w:t>
      </w:r>
      <w:r w:rsidR="00F247EF" w:rsidRPr="000853DC">
        <w:rPr>
          <w:rFonts w:ascii="Century Gothic" w:hAnsi="Century Gothic"/>
          <w:b/>
          <w:bCs/>
          <w:iCs/>
          <w:sz w:val="20"/>
          <w:szCs w:val="20"/>
        </w:rPr>
        <w:t>dancers</w:t>
      </w:r>
      <w:r w:rsidR="008D0A91" w:rsidRPr="000853DC">
        <w:rPr>
          <w:rFonts w:ascii="Century Gothic" w:hAnsi="Century Gothic"/>
          <w:b/>
          <w:bCs/>
          <w:iCs/>
          <w:sz w:val="20"/>
          <w:szCs w:val="20"/>
        </w:rPr>
        <w:t xml:space="preserve"> </w:t>
      </w:r>
      <w:r w:rsidR="008D0A91" w:rsidRPr="000853DC">
        <w:rPr>
          <w:rFonts w:ascii="Century Gothic" w:hAnsi="Century Gothic"/>
          <w:iCs/>
          <w:sz w:val="20"/>
          <w:szCs w:val="20"/>
        </w:rPr>
        <w:t>sport</w:t>
      </w:r>
      <w:r w:rsidR="008D0A91" w:rsidRPr="000853DC">
        <w:rPr>
          <w:rFonts w:ascii="Century Gothic" w:hAnsi="Century Gothic"/>
          <w:b/>
          <w:bCs/>
          <w:iCs/>
          <w:sz w:val="20"/>
          <w:szCs w:val="20"/>
        </w:rPr>
        <w:t xml:space="preserve"> </w:t>
      </w:r>
      <w:r w:rsidR="00F247EF" w:rsidRPr="000853DC">
        <w:rPr>
          <w:rFonts w:ascii="Century Gothic" w:hAnsi="Century Gothic"/>
          <w:iCs/>
          <w:sz w:val="20"/>
          <w:szCs w:val="20"/>
        </w:rPr>
        <w:t>shimmery</w:t>
      </w:r>
      <w:r w:rsidR="00F247EF" w:rsidRPr="000853DC">
        <w:rPr>
          <w:rFonts w:ascii="Century Gothic" w:hAnsi="Century Gothic"/>
          <w:b/>
          <w:bCs/>
          <w:iCs/>
          <w:sz w:val="20"/>
          <w:szCs w:val="20"/>
        </w:rPr>
        <w:t xml:space="preserve"> </w:t>
      </w:r>
      <w:r w:rsidR="00F247EF" w:rsidRPr="000853DC">
        <w:rPr>
          <w:rFonts w:ascii="Century Gothic" w:hAnsi="Century Gothic"/>
          <w:iCs/>
          <w:sz w:val="20"/>
          <w:szCs w:val="20"/>
        </w:rPr>
        <w:t xml:space="preserve">gold Top hats and Tails, matching trousers, </w:t>
      </w:r>
      <w:r w:rsidR="008D0A91" w:rsidRPr="000853DC">
        <w:rPr>
          <w:rFonts w:ascii="Century Gothic" w:hAnsi="Century Gothic"/>
          <w:iCs/>
          <w:sz w:val="20"/>
          <w:szCs w:val="20"/>
        </w:rPr>
        <w:t xml:space="preserve">with an </w:t>
      </w:r>
      <w:r w:rsidR="00F247EF" w:rsidRPr="000853DC">
        <w:rPr>
          <w:rFonts w:ascii="Century Gothic" w:hAnsi="Century Gothic"/>
          <w:iCs/>
          <w:sz w:val="20"/>
          <w:szCs w:val="20"/>
        </w:rPr>
        <w:t>iridescent blue or green shirt underneath and gold boots.</w:t>
      </w:r>
    </w:p>
    <w:p w14:paraId="51A2CD97" w14:textId="77777777" w:rsidR="00F247EF" w:rsidRPr="000853DC" w:rsidRDefault="00F247EF" w:rsidP="008D0A91">
      <w:pPr>
        <w:rPr>
          <w:rFonts w:ascii="Century Gothic" w:hAnsi="Century Gothic" w:cstheme="minorHAnsi"/>
          <w:color w:val="000000" w:themeColor="text1"/>
          <w:sz w:val="20"/>
          <w:szCs w:val="20"/>
        </w:rPr>
      </w:pPr>
      <w:r w:rsidRPr="000853DC">
        <w:rPr>
          <w:rFonts w:ascii="Century Gothic" w:hAnsi="Century Gothic"/>
          <w:sz w:val="20"/>
          <w:szCs w:val="20"/>
        </w:rPr>
        <w:t>ACT 2</w:t>
      </w:r>
    </w:p>
    <w:p w14:paraId="76925982" w14:textId="77777777" w:rsidR="00F247EF" w:rsidRPr="000853DC" w:rsidRDefault="00F247EF" w:rsidP="008D0A91">
      <w:pPr>
        <w:rPr>
          <w:rFonts w:ascii="Century Gothic" w:hAnsi="Century Gothic"/>
          <w:sz w:val="20"/>
          <w:szCs w:val="20"/>
        </w:rPr>
      </w:pPr>
      <w:r w:rsidRPr="000853DC">
        <w:rPr>
          <w:rFonts w:ascii="Century Gothic" w:hAnsi="Century Gothic"/>
          <w:sz w:val="20"/>
          <w:szCs w:val="20"/>
        </w:rPr>
        <w:t>In the Castle:</w:t>
      </w:r>
    </w:p>
    <w:p w14:paraId="6780C6B0" w14:textId="7B256C4F" w:rsidR="00F247EF" w:rsidRPr="000853DC" w:rsidRDefault="008C2CCD" w:rsidP="008C2CCD">
      <w:pPr>
        <w:rPr>
          <w:rFonts w:ascii="Century Gothic" w:hAnsi="Century Gothic"/>
          <w:sz w:val="20"/>
          <w:szCs w:val="20"/>
        </w:rPr>
      </w:pPr>
      <w:r w:rsidRPr="000853DC">
        <w:rPr>
          <w:rFonts w:ascii="Century Gothic" w:hAnsi="Century Gothic"/>
          <w:sz w:val="20"/>
          <w:szCs w:val="20"/>
        </w:rPr>
        <w:t>SC 5:</w:t>
      </w:r>
      <w:r w:rsidR="00F247EF" w:rsidRPr="000853DC">
        <w:rPr>
          <w:rFonts w:ascii="Century Gothic" w:hAnsi="Century Gothic"/>
          <w:sz w:val="20"/>
          <w:szCs w:val="20"/>
        </w:rPr>
        <w:t xml:space="preserve"> “Human Again” song</w:t>
      </w:r>
      <w:r w:rsidRPr="000853DC">
        <w:rPr>
          <w:rFonts w:ascii="Century Gothic" w:hAnsi="Century Gothic"/>
          <w:sz w:val="20"/>
          <w:szCs w:val="20"/>
        </w:rPr>
        <w:t xml:space="preserve"> includes the White Ballet:</w:t>
      </w:r>
    </w:p>
    <w:p w14:paraId="52532E85" w14:textId="77777777" w:rsidR="00F247EF" w:rsidRPr="000853DC" w:rsidRDefault="00F247EF" w:rsidP="008D0A91">
      <w:pPr>
        <w:pStyle w:val="ListParagraph"/>
        <w:ind w:left="1080"/>
        <w:rPr>
          <w:rFonts w:ascii="Century Gothic" w:hAnsi="Century Gothic"/>
          <w:sz w:val="20"/>
          <w:szCs w:val="20"/>
        </w:rPr>
      </w:pPr>
      <w:r w:rsidRPr="000853DC">
        <w:rPr>
          <w:rFonts w:ascii="Century Gothic" w:hAnsi="Century Gothic"/>
          <w:b/>
          <w:bCs/>
          <w:sz w:val="20"/>
          <w:szCs w:val="20"/>
        </w:rPr>
        <w:t>Male dancers</w:t>
      </w:r>
      <w:r w:rsidRPr="000853DC">
        <w:rPr>
          <w:rFonts w:ascii="Century Gothic" w:hAnsi="Century Gothic"/>
          <w:sz w:val="20"/>
          <w:szCs w:val="20"/>
        </w:rPr>
        <w:t xml:space="preserve"> waltz in formation wearing, white shirts with voluminous sleeves, tucked into tight fitting white trousers and white shoes.</w:t>
      </w:r>
    </w:p>
    <w:p w14:paraId="32B6ED48" w14:textId="3E513E3D" w:rsidR="00F247EF" w:rsidRPr="000853DC" w:rsidRDefault="00F247EF" w:rsidP="008D0A91">
      <w:pPr>
        <w:pStyle w:val="ListParagraph"/>
        <w:ind w:left="1080"/>
        <w:rPr>
          <w:rFonts w:ascii="Century Gothic" w:hAnsi="Century Gothic"/>
          <w:sz w:val="20"/>
          <w:szCs w:val="20"/>
        </w:rPr>
      </w:pPr>
      <w:r w:rsidRPr="000853DC">
        <w:rPr>
          <w:rFonts w:ascii="Century Gothic" w:hAnsi="Century Gothic"/>
          <w:sz w:val="20"/>
          <w:szCs w:val="20"/>
        </w:rPr>
        <w:t xml:space="preserve">The </w:t>
      </w:r>
      <w:r w:rsidRPr="000853DC">
        <w:rPr>
          <w:rFonts w:ascii="Century Gothic" w:hAnsi="Century Gothic"/>
          <w:b/>
          <w:bCs/>
          <w:sz w:val="20"/>
          <w:szCs w:val="20"/>
        </w:rPr>
        <w:t>Female Dancers</w:t>
      </w:r>
      <w:r w:rsidRPr="000853DC">
        <w:rPr>
          <w:rFonts w:ascii="Century Gothic" w:hAnsi="Century Gothic"/>
          <w:sz w:val="20"/>
          <w:szCs w:val="20"/>
        </w:rPr>
        <w:t xml:space="preserve"> appear in white dresses, with delicate off the shoulder sleeves and full circle, flowing, knee length skirts</w:t>
      </w:r>
      <w:r w:rsidR="008D0A91" w:rsidRPr="000853DC">
        <w:rPr>
          <w:rFonts w:ascii="Century Gothic" w:hAnsi="Century Gothic"/>
          <w:sz w:val="20"/>
          <w:szCs w:val="20"/>
        </w:rPr>
        <w:t xml:space="preserve"> which fly and fan out as they are lifted and swirled around the floor.</w:t>
      </w:r>
    </w:p>
    <w:p w14:paraId="2EB9ACBD" w14:textId="4DCD7490" w:rsidR="00F247EF" w:rsidRPr="000853DC" w:rsidRDefault="00F247EF" w:rsidP="008D0A91">
      <w:pPr>
        <w:pStyle w:val="Heading1"/>
        <w:rPr>
          <w:rFonts w:ascii="Century Gothic" w:hAnsi="Century Gothic" w:cstheme="minorHAnsi"/>
          <w:color w:val="000000" w:themeColor="text1"/>
          <w:sz w:val="20"/>
          <w:szCs w:val="20"/>
        </w:rPr>
      </w:pPr>
      <w:r w:rsidRPr="000853DC">
        <w:rPr>
          <w:rFonts w:ascii="Century Gothic" w:hAnsi="Century Gothic" w:cstheme="minorHAnsi"/>
          <w:color w:val="000000" w:themeColor="text1"/>
          <w:sz w:val="20"/>
          <w:szCs w:val="20"/>
        </w:rPr>
        <w:t>SC 7: In the Ballroom – Banquet</w:t>
      </w:r>
      <w:r w:rsidR="008D0A91" w:rsidRPr="000853DC">
        <w:rPr>
          <w:rFonts w:ascii="Century Gothic" w:hAnsi="Century Gothic" w:cstheme="minorHAnsi"/>
          <w:color w:val="000000" w:themeColor="text1"/>
          <w:sz w:val="20"/>
          <w:szCs w:val="20"/>
        </w:rPr>
        <w:t>:</w:t>
      </w:r>
    </w:p>
    <w:p w14:paraId="24249060" w14:textId="77777777" w:rsidR="00F247EF" w:rsidRPr="000853DC" w:rsidRDefault="00F247EF" w:rsidP="008D0A91">
      <w:pPr>
        <w:pStyle w:val="ListParagraph"/>
        <w:ind w:left="1080"/>
        <w:rPr>
          <w:rFonts w:ascii="Century Gothic" w:hAnsi="Century Gothic"/>
          <w:sz w:val="20"/>
          <w:szCs w:val="20"/>
        </w:rPr>
      </w:pPr>
      <w:r w:rsidRPr="000853DC">
        <w:rPr>
          <w:rFonts w:ascii="Century Gothic" w:hAnsi="Century Gothic"/>
          <w:sz w:val="20"/>
          <w:szCs w:val="20"/>
        </w:rPr>
        <w:t>Belle and The Beast are dressed in their finest clothes.</w:t>
      </w:r>
    </w:p>
    <w:p w14:paraId="29C371D1" w14:textId="0147F72D" w:rsidR="00F247EF" w:rsidRPr="000853DC" w:rsidRDefault="00F247EF" w:rsidP="008D0A91">
      <w:pPr>
        <w:pStyle w:val="ListParagraph"/>
        <w:ind w:left="1080"/>
        <w:rPr>
          <w:rFonts w:ascii="Century Gothic" w:hAnsi="Century Gothic"/>
          <w:sz w:val="20"/>
          <w:szCs w:val="20"/>
        </w:rPr>
      </w:pPr>
      <w:r w:rsidRPr="000853DC">
        <w:rPr>
          <w:rFonts w:ascii="Century Gothic" w:hAnsi="Century Gothic"/>
          <w:b/>
          <w:bCs/>
          <w:sz w:val="20"/>
          <w:szCs w:val="20"/>
        </w:rPr>
        <w:t>Belle</w:t>
      </w:r>
      <w:r w:rsidRPr="000853DC">
        <w:rPr>
          <w:rFonts w:ascii="Century Gothic" w:hAnsi="Century Gothic"/>
          <w:sz w:val="20"/>
          <w:szCs w:val="20"/>
        </w:rPr>
        <w:t xml:space="preserve"> </w:t>
      </w:r>
      <w:r w:rsidR="008D0A91" w:rsidRPr="000853DC">
        <w:rPr>
          <w:rFonts w:ascii="Century Gothic" w:hAnsi="Century Gothic"/>
          <w:sz w:val="20"/>
          <w:szCs w:val="20"/>
        </w:rPr>
        <w:t>appears in a stunning p</w:t>
      </w:r>
      <w:r w:rsidRPr="000853DC">
        <w:rPr>
          <w:rFonts w:ascii="Century Gothic" w:hAnsi="Century Gothic"/>
          <w:sz w:val="20"/>
          <w:szCs w:val="20"/>
        </w:rPr>
        <w:t>ale yellow full</w:t>
      </w:r>
      <w:r w:rsidR="008D0A91" w:rsidRPr="000853DC">
        <w:rPr>
          <w:rFonts w:ascii="Century Gothic" w:hAnsi="Century Gothic"/>
          <w:sz w:val="20"/>
          <w:szCs w:val="20"/>
        </w:rPr>
        <w:t>-</w:t>
      </w:r>
      <w:r w:rsidRPr="000853DC">
        <w:rPr>
          <w:rFonts w:ascii="Century Gothic" w:hAnsi="Century Gothic"/>
          <w:sz w:val="20"/>
          <w:szCs w:val="20"/>
        </w:rPr>
        <w:t xml:space="preserve">length ballgown </w:t>
      </w:r>
      <w:r w:rsidR="008D0A91" w:rsidRPr="000853DC">
        <w:rPr>
          <w:rFonts w:ascii="Century Gothic" w:hAnsi="Century Gothic"/>
          <w:sz w:val="20"/>
          <w:szCs w:val="20"/>
        </w:rPr>
        <w:t>bejeweled</w:t>
      </w:r>
      <w:r w:rsidRPr="000853DC">
        <w:rPr>
          <w:rFonts w:ascii="Century Gothic" w:hAnsi="Century Gothic"/>
          <w:sz w:val="20"/>
          <w:szCs w:val="20"/>
        </w:rPr>
        <w:t xml:space="preserve"> </w:t>
      </w:r>
      <w:r w:rsidR="008D0A91" w:rsidRPr="000853DC">
        <w:rPr>
          <w:rFonts w:ascii="Century Gothic" w:hAnsi="Century Gothic"/>
          <w:sz w:val="20"/>
          <w:szCs w:val="20"/>
        </w:rPr>
        <w:t xml:space="preserve">with </w:t>
      </w:r>
      <w:r w:rsidRPr="000853DC">
        <w:rPr>
          <w:rFonts w:ascii="Century Gothic" w:hAnsi="Century Gothic"/>
          <w:sz w:val="20"/>
          <w:szCs w:val="20"/>
        </w:rPr>
        <w:t>crystals</w:t>
      </w:r>
      <w:r w:rsidR="008D0A91" w:rsidRPr="000853DC">
        <w:rPr>
          <w:rFonts w:ascii="Century Gothic" w:hAnsi="Century Gothic"/>
          <w:sz w:val="20"/>
          <w:szCs w:val="20"/>
        </w:rPr>
        <w:t>.</w:t>
      </w:r>
      <w:r w:rsidRPr="000853DC">
        <w:rPr>
          <w:rFonts w:ascii="Century Gothic" w:hAnsi="Century Gothic"/>
          <w:sz w:val="20"/>
          <w:szCs w:val="20"/>
        </w:rPr>
        <w:t xml:space="preserve"> </w:t>
      </w:r>
      <w:r w:rsidR="008D0A91" w:rsidRPr="000853DC">
        <w:rPr>
          <w:rFonts w:ascii="Century Gothic" w:hAnsi="Century Gothic"/>
          <w:sz w:val="20"/>
          <w:szCs w:val="20"/>
        </w:rPr>
        <w:t>It</w:t>
      </w:r>
      <w:r w:rsidRPr="000853DC">
        <w:rPr>
          <w:rFonts w:ascii="Century Gothic" w:hAnsi="Century Gothic"/>
          <w:sz w:val="20"/>
          <w:szCs w:val="20"/>
        </w:rPr>
        <w:t xml:space="preserve"> sparkles like a cut diamond </w:t>
      </w:r>
      <w:r w:rsidR="006F502C">
        <w:rPr>
          <w:rFonts w:ascii="Century Gothic" w:hAnsi="Century Gothic"/>
          <w:sz w:val="20"/>
          <w:szCs w:val="20"/>
        </w:rPr>
        <w:t>under</w:t>
      </w:r>
      <w:r w:rsidRPr="000853DC">
        <w:rPr>
          <w:rFonts w:ascii="Century Gothic" w:hAnsi="Century Gothic"/>
          <w:sz w:val="20"/>
          <w:szCs w:val="20"/>
        </w:rPr>
        <w:t xml:space="preserve"> the lights</w:t>
      </w:r>
      <w:r w:rsidR="008D0A91" w:rsidRPr="000853DC">
        <w:rPr>
          <w:rFonts w:ascii="Century Gothic" w:hAnsi="Century Gothic"/>
          <w:sz w:val="20"/>
          <w:szCs w:val="20"/>
        </w:rPr>
        <w:t xml:space="preserve">. The </w:t>
      </w:r>
      <w:r w:rsidRPr="000853DC">
        <w:rPr>
          <w:rFonts w:ascii="Century Gothic" w:hAnsi="Century Gothic"/>
          <w:sz w:val="20"/>
          <w:szCs w:val="20"/>
        </w:rPr>
        <w:t xml:space="preserve">tight bodice </w:t>
      </w:r>
      <w:r w:rsidR="008D0A91" w:rsidRPr="000853DC">
        <w:rPr>
          <w:rFonts w:ascii="Century Gothic" w:hAnsi="Century Gothic"/>
          <w:sz w:val="20"/>
          <w:szCs w:val="20"/>
        </w:rPr>
        <w:t xml:space="preserve">is strapless </w:t>
      </w:r>
      <w:r w:rsidRPr="000853DC">
        <w:rPr>
          <w:rFonts w:ascii="Century Gothic" w:hAnsi="Century Gothic"/>
          <w:sz w:val="20"/>
          <w:szCs w:val="20"/>
        </w:rPr>
        <w:t xml:space="preserve">with draped </w:t>
      </w:r>
      <w:r w:rsidR="008D0A91" w:rsidRPr="000853DC">
        <w:rPr>
          <w:rFonts w:ascii="Century Gothic" w:hAnsi="Century Gothic"/>
          <w:sz w:val="20"/>
          <w:szCs w:val="20"/>
        </w:rPr>
        <w:t xml:space="preserve">chiffon fabric on her upper </w:t>
      </w:r>
      <w:r w:rsidR="005669F2" w:rsidRPr="000853DC">
        <w:rPr>
          <w:rFonts w:ascii="Century Gothic" w:hAnsi="Century Gothic"/>
          <w:sz w:val="20"/>
          <w:szCs w:val="20"/>
        </w:rPr>
        <w:t>arms,</w:t>
      </w:r>
      <w:r w:rsidRPr="000853DC">
        <w:rPr>
          <w:rFonts w:ascii="Century Gothic" w:hAnsi="Century Gothic"/>
          <w:sz w:val="20"/>
          <w:szCs w:val="20"/>
        </w:rPr>
        <w:t xml:space="preserve"> </w:t>
      </w:r>
      <w:r w:rsidR="008D0A91" w:rsidRPr="000853DC">
        <w:rPr>
          <w:rFonts w:ascii="Century Gothic" w:hAnsi="Century Gothic"/>
          <w:sz w:val="20"/>
          <w:szCs w:val="20"/>
        </w:rPr>
        <w:t xml:space="preserve">her </w:t>
      </w:r>
      <w:r w:rsidR="0039760E" w:rsidRPr="000853DC">
        <w:rPr>
          <w:rFonts w:ascii="Century Gothic" w:hAnsi="Century Gothic"/>
          <w:sz w:val="20"/>
          <w:szCs w:val="20"/>
        </w:rPr>
        <w:t xml:space="preserve">delicate </w:t>
      </w:r>
      <w:r w:rsidR="008D0A91" w:rsidRPr="000853DC">
        <w:rPr>
          <w:rFonts w:ascii="Century Gothic" w:hAnsi="Century Gothic"/>
          <w:sz w:val="20"/>
          <w:szCs w:val="20"/>
        </w:rPr>
        <w:t xml:space="preserve">hands are in </w:t>
      </w:r>
      <w:r w:rsidRPr="000853DC">
        <w:rPr>
          <w:rFonts w:ascii="Century Gothic" w:hAnsi="Century Gothic"/>
          <w:sz w:val="20"/>
          <w:szCs w:val="20"/>
        </w:rPr>
        <w:t>long yellow gloves</w:t>
      </w:r>
      <w:r w:rsidR="008D0A91" w:rsidRPr="000853DC">
        <w:rPr>
          <w:rFonts w:ascii="Century Gothic" w:hAnsi="Century Gothic"/>
          <w:sz w:val="20"/>
          <w:szCs w:val="20"/>
        </w:rPr>
        <w:t xml:space="preserve"> to her elbows. The voluminous </w:t>
      </w:r>
      <w:r w:rsidRPr="000853DC">
        <w:rPr>
          <w:rFonts w:ascii="Century Gothic" w:hAnsi="Century Gothic"/>
          <w:sz w:val="20"/>
          <w:szCs w:val="20"/>
        </w:rPr>
        <w:t>multilayered skirt</w:t>
      </w:r>
      <w:r w:rsidR="008D0A91" w:rsidRPr="000853DC">
        <w:rPr>
          <w:rFonts w:ascii="Century Gothic" w:hAnsi="Century Gothic"/>
          <w:sz w:val="20"/>
          <w:szCs w:val="20"/>
        </w:rPr>
        <w:t>,</w:t>
      </w:r>
      <w:r w:rsidRPr="000853DC">
        <w:rPr>
          <w:rFonts w:ascii="Century Gothic" w:hAnsi="Century Gothic"/>
          <w:sz w:val="20"/>
          <w:szCs w:val="20"/>
        </w:rPr>
        <w:t xml:space="preserve"> </w:t>
      </w:r>
      <w:r w:rsidR="008D0A91" w:rsidRPr="000853DC">
        <w:rPr>
          <w:rFonts w:ascii="Century Gothic" w:hAnsi="Century Gothic"/>
          <w:sz w:val="20"/>
          <w:szCs w:val="20"/>
        </w:rPr>
        <w:t>has jewel encrusted</w:t>
      </w:r>
      <w:r w:rsidRPr="000853DC">
        <w:rPr>
          <w:rFonts w:ascii="Century Gothic" w:hAnsi="Century Gothic"/>
          <w:sz w:val="20"/>
          <w:szCs w:val="20"/>
        </w:rPr>
        <w:t xml:space="preserve"> petal-like </w:t>
      </w:r>
      <w:r w:rsidR="008D0A91" w:rsidRPr="000853DC">
        <w:rPr>
          <w:rFonts w:ascii="Century Gothic" w:hAnsi="Century Gothic"/>
          <w:sz w:val="20"/>
          <w:szCs w:val="20"/>
        </w:rPr>
        <w:t>panels and her g</w:t>
      </w:r>
      <w:r w:rsidRPr="000853DC">
        <w:rPr>
          <w:rFonts w:ascii="Century Gothic" w:hAnsi="Century Gothic"/>
          <w:sz w:val="20"/>
          <w:szCs w:val="20"/>
        </w:rPr>
        <w:t xml:space="preserve">listening tiara in floral pattern, </w:t>
      </w:r>
      <w:r w:rsidR="008D0A91" w:rsidRPr="000853DC">
        <w:rPr>
          <w:rFonts w:ascii="Century Gothic" w:hAnsi="Century Gothic"/>
          <w:sz w:val="20"/>
          <w:szCs w:val="20"/>
        </w:rPr>
        <w:t xml:space="preserve">is </w:t>
      </w:r>
      <w:r w:rsidR="005669F2" w:rsidRPr="000853DC">
        <w:rPr>
          <w:rFonts w:ascii="Century Gothic" w:hAnsi="Century Gothic"/>
          <w:sz w:val="20"/>
          <w:szCs w:val="20"/>
        </w:rPr>
        <w:t xml:space="preserve">also </w:t>
      </w:r>
      <w:r w:rsidRPr="000853DC">
        <w:rPr>
          <w:rFonts w:ascii="Century Gothic" w:hAnsi="Century Gothic"/>
          <w:sz w:val="20"/>
          <w:szCs w:val="20"/>
        </w:rPr>
        <w:t>encrusted with diamonds.</w:t>
      </w:r>
    </w:p>
    <w:p w14:paraId="1000DA85" w14:textId="77777777" w:rsidR="005669F2" w:rsidRPr="000853DC" w:rsidRDefault="005669F2" w:rsidP="008D0A91">
      <w:pPr>
        <w:pStyle w:val="ListParagraph"/>
        <w:ind w:left="1080"/>
        <w:rPr>
          <w:rFonts w:ascii="Century Gothic" w:hAnsi="Century Gothic"/>
          <w:sz w:val="20"/>
          <w:szCs w:val="20"/>
        </w:rPr>
      </w:pPr>
    </w:p>
    <w:p w14:paraId="49F22894" w14:textId="4BCD8633" w:rsidR="00F247EF" w:rsidRPr="000853DC" w:rsidRDefault="005669F2" w:rsidP="0039760E">
      <w:pPr>
        <w:pStyle w:val="ListParagraph"/>
        <w:ind w:left="1080"/>
        <w:rPr>
          <w:rFonts w:ascii="Century Gothic" w:hAnsi="Century Gothic"/>
          <w:sz w:val="20"/>
          <w:szCs w:val="20"/>
        </w:rPr>
      </w:pPr>
      <w:r w:rsidRPr="000853DC">
        <w:rPr>
          <w:rFonts w:ascii="Century Gothic" w:hAnsi="Century Gothic"/>
          <w:sz w:val="20"/>
          <w:szCs w:val="20"/>
        </w:rPr>
        <w:t xml:space="preserve">The </w:t>
      </w:r>
      <w:r w:rsidR="00F247EF" w:rsidRPr="000853DC">
        <w:rPr>
          <w:rFonts w:ascii="Century Gothic" w:hAnsi="Century Gothic"/>
          <w:b/>
          <w:bCs/>
          <w:sz w:val="20"/>
          <w:szCs w:val="20"/>
        </w:rPr>
        <w:t xml:space="preserve">Beast </w:t>
      </w:r>
      <w:r w:rsidRPr="000853DC">
        <w:rPr>
          <w:rFonts w:ascii="Century Gothic" w:hAnsi="Century Gothic"/>
          <w:sz w:val="20"/>
          <w:szCs w:val="20"/>
        </w:rPr>
        <w:t>wears a striking</w:t>
      </w:r>
      <w:r w:rsidR="00F247EF" w:rsidRPr="000853DC">
        <w:rPr>
          <w:rFonts w:ascii="Century Gothic" w:hAnsi="Century Gothic"/>
          <w:sz w:val="20"/>
          <w:szCs w:val="20"/>
        </w:rPr>
        <w:t xml:space="preserve"> Royal blue velvet jacket and trousers with lavish gold embroidery and </w:t>
      </w:r>
      <w:r w:rsidRPr="000853DC">
        <w:rPr>
          <w:rFonts w:ascii="Century Gothic" w:hAnsi="Century Gothic"/>
          <w:sz w:val="20"/>
          <w:szCs w:val="20"/>
        </w:rPr>
        <w:t xml:space="preserve">sapphire </w:t>
      </w:r>
      <w:r w:rsidR="00F247EF" w:rsidRPr="000853DC">
        <w:rPr>
          <w:rFonts w:ascii="Century Gothic" w:hAnsi="Century Gothic"/>
          <w:sz w:val="20"/>
          <w:szCs w:val="20"/>
        </w:rPr>
        <w:t>blue gems</w:t>
      </w:r>
      <w:r w:rsidRPr="000853DC">
        <w:rPr>
          <w:rFonts w:ascii="Century Gothic" w:hAnsi="Century Gothic"/>
          <w:sz w:val="20"/>
          <w:szCs w:val="20"/>
        </w:rPr>
        <w:t>. Underneath</w:t>
      </w:r>
      <w:r w:rsidR="00F247EF" w:rsidRPr="000853DC">
        <w:rPr>
          <w:rFonts w:ascii="Century Gothic" w:hAnsi="Century Gothic"/>
          <w:sz w:val="20"/>
          <w:szCs w:val="20"/>
        </w:rPr>
        <w:t xml:space="preserve"> </w:t>
      </w:r>
      <w:r w:rsidRPr="000853DC">
        <w:rPr>
          <w:rFonts w:ascii="Century Gothic" w:hAnsi="Century Gothic"/>
          <w:sz w:val="20"/>
          <w:szCs w:val="20"/>
        </w:rPr>
        <w:t xml:space="preserve">is </w:t>
      </w:r>
      <w:r w:rsidR="00F247EF" w:rsidRPr="000853DC">
        <w:rPr>
          <w:rFonts w:ascii="Century Gothic" w:hAnsi="Century Gothic"/>
          <w:sz w:val="20"/>
          <w:szCs w:val="20"/>
        </w:rPr>
        <w:t>a white silky shirt with long open cuffs and high collar</w:t>
      </w:r>
      <w:r w:rsidRPr="000853DC">
        <w:rPr>
          <w:rFonts w:ascii="Century Gothic" w:hAnsi="Century Gothic"/>
          <w:sz w:val="20"/>
          <w:szCs w:val="20"/>
        </w:rPr>
        <w:t xml:space="preserve"> and </w:t>
      </w:r>
      <w:r w:rsidR="00F247EF" w:rsidRPr="000853DC">
        <w:rPr>
          <w:rFonts w:ascii="Century Gothic" w:hAnsi="Century Gothic"/>
          <w:sz w:val="20"/>
          <w:szCs w:val="20"/>
        </w:rPr>
        <w:t>ruffles down the front</w:t>
      </w:r>
      <w:r w:rsidRPr="000853DC">
        <w:rPr>
          <w:rFonts w:ascii="Century Gothic" w:hAnsi="Century Gothic"/>
          <w:sz w:val="20"/>
          <w:szCs w:val="20"/>
        </w:rPr>
        <w:t>. He dances elegantly in his g</w:t>
      </w:r>
      <w:r w:rsidR="00F247EF" w:rsidRPr="000853DC">
        <w:rPr>
          <w:rFonts w:ascii="Century Gothic" w:hAnsi="Century Gothic"/>
          <w:sz w:val="20"/>
          <w:szCs w:val="20"/>
        </w:rPr>
        <w:t xml:space="preserve">old </w:t>
      </w:r>
      <w:r w:rsidR="0039760E" w:rsidRPr="000853DC">
        <w:rPr>
          <w:rFonts w:ascii="Century Gothic" w:hAnsi="Century Gothic"/>
          <w:sz w:val="20"/>
          <w:szCs w:val="20"/>
        </w:rPr>
        <w:t>block-</w:t>
      </w:r>
      <w:r w:rsidRPr="000853DC">
        <w:rPr>
          <w:rFonts w:ascii="Century Gothic" w:hAnsi="Century Gothic"/>
          <w:sz w:val="20"/>
          <w:szCs w:val="20"/>
        </w:rPr>
        <w:t xml:space="preserve">heeled </w:t>
      </w:r>
      <w:r w:rsidR="00F247EF" w:rsidRPr="000853DC">
        <w:rPr>
          <w:rFonts w:ascii="Century Gothic" w:hAnsi="Century Gothic"/>
          <w:sz w:val="20"/>
          <w:szCs w:val="20"/>
        </w:rPr>
        <w:t>boots.</w:t>
      </w:r>
    </w:p>
    <w:p w14:paraId="00000044" w14:textId="77777777" w:rsidR="00D973CF" w:rsidRPr="000853DC" w:rsidRDefault="00D973CF">
      <w:pPr>
        <w:spacing w:after="160" w:line="259" w:lineRule="auto"/>
        <w:rPr>
          <w:rFonts w:ascii="Century Gothic" w:eastAsia="DM Sans" w:hAnsi="Century Gothic" w:cs="DM Sans"/>
          <w:sz w:val="20"/>
          <w:szCs w:val="20"/>
        </w:rPr>
      </w:pPr>
    </w:p>
    <w:p w14:paraId="6A157B5A" w14:textId="2E929456" w:rsidR="006D055D" w:rsidRPr="00B81AF8" w:rsidRDefault="00A37D29" w:rsidP="00B81AF8">
      <w:pPr>
        <w:shd w:val="clear" w:color="auto" w:fill="FEC432"/>
        <w:spacing w:after="160" w:line="259" w:lineRule="auto"/>
        <w:rPr>
          <w:rFonts w:ascii="Century Gothic" w:eastAsia="DM Sans" w:hAnsi="Century Gothic" w:cs="DM Sans"/>
          <w:b/>
          <w:bCs/>
          <w:sz w:val="20"/>
          <w:szCs w:val="20"/>
        </w:rPr>
      </w:pPr>
      <w:r w:rsidRPr="006F502C">
        <w:rPr>
          <w:rFonts w:ascii="Century Gothic" w:eastAsia="DM Sans" w:hAnsi="Century Gothic" w:cs="DM Sans"/>
          <w:b/>
          <w:bCs/>
          <w:sz w:val="20"/>
          <w:szCs w:val="20"/>
        </w:rPr>
        <w:t>Creative Team</w:t>
      </w:r>
    </w:p>
    <w:p w14:paraId="16FCAD03" w14:textId="77777777" w:rsidR="006D055D" w:rsidRDefault="006D055D">
      <w:pPr>
        <w:tabs>
          <w:tab w:val="left" w:pos="2694"/>
        </w:tabs>
        <w:spacing w:after="160" w:line="259" w:lineRule="auto"/>
        <w:rPr>
          <w:rFonts w:ascii="Century Gothic" w:eastAsia="DM Sans" w:hAnsi="Century Gothic" w:cs="DM Sans"/>
          <w:bCs/>
          <w:sz w:val="20"/>
          <w:szCs w:val="20"/>
        </w:rPr>
      </w:pPr>
      <w:proofErr w:type="spellStart"/>
      <w:r>
        <w:rPr>
          <w:rFonts w:ascii="Century Gothic" w:eastAsia="DM Sans" w:hAnsi="Century Gothic" w:cs="DM Sans"/>
          <w:bCs/>
          <w:sz w:val="20"/>
          <w:szCs w:val="20"/>
        </w:rPr>
        <w:t>Bookwriter</w:t>
      </w:r>
      <w:proofErr w:type="spellEnd"/>
      <w:r>
        <w:rPr>
          <w:rFonts w:ascii="Century Gothic" w:eastAsia="DM Sans" w:hAnsi="Century Gothic" w:cs="DM Sans"/>
          <w:bCs/>
          <w:sz w:val="20"/>
          <w:szCs w:val="20"/>
        </w:rPr>
        <w:t xml:space="preserve"> – Linda Woolverton</w:t>
      </w:r>
    </w:p>
    <w:p w14:paraId="746B8E04" w14:textId="77777777" w:rsidR="006D055D" w:rsidRDefault="006D055D">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Composer – Alan Menken</w:t>
      </w:r>
    </w:p>
    <w:p w14:paraId="22DABC7B" w14:textId="0C2C77E7" w:rsidR="006F55D3" w:rsidRDefault="006D055D">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Lyricist – Howard Ashman</w:t>
      </w:r>
      <w:r w:rsidR="006F55D3">
        <w:rPr>
          <w:rFonts w:ascii="Century Gothic" w:eastAsia="DM Sans" w:hAnsi="Century Gothic" w:cs="DM Sans"/>
          <w:bCs/>
          <w:sz w:val="20"/>
          <w:szCs w:val="20"/>
        </w:rPr>
        <w:t xml:space="preserve"> &amp; Tim Rice</w:t>
      </w:r>
    </w:p>
    <w:p w14:paraId="2D840B73" w14:textId="5AA380DA" w:rsidR="006F55D3" w:rsidRDefault="006F55D3">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Direction and Choreography – Matt West</w:t>
      </w:r>
    </w:p>
    <w:p w14:paraId="1CA7F6C5" w14:textId="1E90C75D" w:rsidR="006F55D3" w:rsidRDefault="00135814">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Scenic Designer – Stanley A. Meyer</w:t>
      </w:r>
    </w:p>
    <w:p w14:paraId="471F68E3" w14:textId="13F8B1FD" w:rsidR="00135814" w:rsidRDefault="00135814">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Costume Designer – Ann Hould</w:t>
      </w:r>
      <w:r w:rsidR="00383CF7">
        <w:rPr>
          <w:rFonts w:ascii="Century Gothic" w:eastAsia="DM Sans" w:hAnsi="Century Gothic" w:cs="DM Sans"/>
          <w:bCs/>
          <w:sz w:val="20"/>
          <w:szCs w:val="20"/>
        </w:rPr>
        <w:t>-</w:t>
      </w:r>
      <w:r>
        <w:rPr>
          <w:rFonts w:ascii="Century Gothic" w:eastAsia="DM Sans" w:hAnsi="Century Gothic" w:cs="DM Sans"/>
          <w:bCs/>
          <w:sz w:val="20"/>
          <w:szCs w:val="20"/>
        </w:rPr>
        <w:t>Ward</w:t>
      </w:r>
    </w:p>
    <w:p w14:paraId="1BA06CEE" w14:textId="1BCC131D" w:rsidR="00383CF7" w:rsidRDefault="00383CF7">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Lighting Designer – Natasha Katz</w:t>
      </w:r>
    </w:p>
    <w:p w14:paraId="257EA6C7" w14:textId="578409A4" w:rsidR="00383CF7" w:rsidRDefault="00383CF7">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 xml:space="preserve">Music Supervisor and Arrangements – Michale </w:t>
      </w:r>
      <w:proofErr w:type="spellStart"/>
      <w:r>
        <w:rPr>
          <w:rFonts w:ascii="Century Gothic" w:eastAsia="DM Sans" w:hAnsi="Century Gothic" w:cs="DM Sans"/>
          <w:bCs/>
          <w:sz w:val="20"/>
          <w:szCs w:val="20"/>
        </w:rPr>
        <w:t>Kosarin</w:t>
      </w:r>
      <w:proofErr w:type="spellEnd"/>
    </w:p>
    <w:p w14:paraId="6F5017BD" w14:textId="3A278C73" w:rsidR="00383CF7" w:rsidRDefault="00383CF7">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Sound Designer – John Shivers</w:t>
      </w:r>
    </w:p>
    <w:p w14:paraId="09B32CBD" w14:textId="41992365" w:rsidR="00920CE1" w:rsidRDefault="00920CE1">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Production Conception – Rob Roth</w:t>
      </w:r>
    </w:p>
    <w:p w14:paraId="3A349C1B" w14:textId="35905CD9" w:rsidR="00383CF7" w:rsidRDefault="00DD1A93">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 xml:space="preserve">Orchestrator – Danny </w:t>
      </w:r>
      <w:proofErr w:type="spellStart"/>
      <w:r>
        <w:rPr>
          <w:rFonts w:ascii="Century Gothic" w:eastAsia="DM Sans" w:hAnsi="Century Gothic" w:cs="DM Sans"/>
          <w:bCs/>
          <w:sz w:val="20"/>
          <w:szCs w:val="20"/>
        </w:rPr>
        <w:t>Troob</w:t>
      </w:r>
      <w:proofErr w:type="spellEnd"/>
    </w:p>
    <w:p w14:paraId="79AC7EC1" w14:textId="448655A3" w:rsidR="00DD1A93" w:rsidRDefault="00DD1A93">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Video and Projection designer – Darrel Maloney</w:t>
      </w:r>
    </w:p>
    <w:p w14:paraId="34BA7E46" w14:textId="0B0F7D45" w:rsidR="00C875F7" w:rsidRDefault="00C875F7">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Hair &amp; Make-up Designer – David H Lawrence</w:t>
      </w:r>
    </w:p>
    <w:p w14:paraId="4037A41E" w14:textId="506E4C0C" w:rsidR="00C875F7" w:rsidRDefault="00C875F7">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Illusion Designer – Jim Steinmeyer</w:t>
      </w:r>
    </w:p>
    <w:p w14:paraId="45D33C17" w14:textId="0FA44829" w:rsidR="00920CE1" w:rsidRDefault="00920CE1">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Dance Music Arrangements – David Chase</w:t>
      </w:r>
    </w:p>
    <w:p w14:paraId="07E2BA45" w14:textId="191C1EE8" w:rsidR="00920CE1" w:rsidRDefault="00920CE1">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 xml:space="preserve">Electronic Music Programming – </w:t>
      </w:r>
      <w:proofErr w:type="spellStart"/>
      <w:r>
        <w:rPr>
          <w:rFonts w:ascii="Century Gothic" w:eastAsia="DM Sans" w:hAnsi="Century Gothic" w:cs="DM Sans"/>
          <w:bCs/>
          <w:sz w:val="20"/>
          <w:szCs w:val="20"/>
        </w:rPr>
        <w:t>Chrisoph</w:t>
      </w:r>
      <w:proofErr w:type="spellEnd"/>
      <w:r>
        <w:rPr>
          <w:rFonts w:ascii="Century Gothic" w:eastAsia="DM Sans" w:hAnsi="Century Gothic" w:cs="DM Sans"/>
          <w:bCs/>
          <w:sz w:val="20"/>
          <w:szCs w:val="20"/>
        </w:rPr>
        <w:t xml:space="preserve"> </w:t>
      </w:r>
      <w:proofErr w:type="spellStart"/>
      <w:r>
        <w:rPr>
          <w:rFonts w:ascii="Century Gothic" w:eastAsia="DM Sans" w:hAnsi="Century Gothic" w:cs="DM Sans"/>
          <w:bCs/>
          <w:sz w:val="20"/>
          <w:szCs w:val="20"/>
        </w:rPr>
        <w:t>Buskies</w:t>
      </w:r>
      <w:proofErr w:type="spellEnd"/>
    </w:p>
    <w:p w14:paraId="6073F97E" w14:textId="3755A38A" w:rsidR="00920CE1" w:rsidRDefault="00920CE1">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Fight Director – Rick Sordelet</w:t>
      </w:r>
    </w:p>
    <w:p w14:paraId="37493BCA" w14:textId="53357B6B" w:rsidR="00920CE1" w:rsidRDefault="00920CE1">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Physical Movement Coordinator – Lorenzo Pisoni</w:t>
      </w:r>
    </w:p>
    <w:p w14:paraId="484E8AA8" w14:textId="3D98B105" w:rsidR="00B56595" w:rsidRDefault="00B56595">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 xml:space="preserve">Associate Director – Sam </w:t>
      </w:r>
      <w:proofErr w:type="spellStart"/>
      <w:r>
        <w:rPr>
          <w:rFonts w:ascii="Century Gothic" w:eastAsia="DM Sans" w:hAnsi="Century Gothic" w:cs="DM Sans"/>
          <w:bCs/>
          <w:sz w:val="20"/>
          <w:szCs w:val="20"/>
        </w:rPr>
        <w:t>Scalamoni</w:t>
      </w:r>
      <w:proofErr w:type="spellEnd"/>
    </w:p>
    <w:p w14:paraId="193D80EC" w14:textId="362E65A7" w:rsidR="00B56595" w:rsidRDefault="00B56595">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 xml:space="preserve">Associate </w:t>
      </w:r>
      <w:r w:rsidR="00B91404">
        <w:rPr>
          <w:rFonts w:ascii="Century Gothic" w:eastAsia="DM Sans" w:hAnsi="Century Gothic" w:cs="DM Sans"/>
          <w:bCs/>
          <w:sz w:val="20"/>
          <w:szCs w:val="20"/>
        </w:rPr>
        <w:t>Choreographer</w:t>
      </w:r>
      <w:r>
        <w:rPr>
          <w:rFonts w:ascii="Century Gothic" w:eastAsia="DM Sans" w:hAnsi="Century Gothic" w:cs="DM Sans"/>
          <w:bCs/>
          <w:sz w:val="20"/>
          <w:szCs w:val="20"/>
        </w:rPr>
        <w:t xml:space="preserve"> – Jenn Rias</w:t>
      </w:r>
    </w:p>
    <w:p w14:paraId="3D416D66" w14:textId="7BA7D6AA" w:rsidR="00B56595" w:rsidRDefault="00B56595">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Associate Choreographer – Chandon Jones</w:t>
      </w:r>
    </w:p>
    <w:p w14:paraId="4851789D" w14:textId="0376DCD0" w:rsidR="00B81AF8" w:rsidRPr="006F502C" w:rsidRDefault="00B81AF8" w:rsidP="00B81AF8">
      <w:pPr>
        <w:shd w:val="clear" w:color="auto" w:fill="FEC432"/>
        <w:spacing w:after="160" w:line="259" w:lineRule="auto"/>
        <w:rPr>
          <w:rFonts w:ascii="Century Gothic" w:eastAsia="DM Sans" w:hAnsi="Century Gothic" w:cs="DM Sans"/>
          <w:b/>
          <w:bCs/>
          <w:sz w:val="20"/>
          <w:szCs w:val="20"/>
        </w:rPr>
      </w:pPr>
      <w:r>
        <w:rPr>
          <w:rFonts w:ascii="Century Gothic" w:eastAsia="DM Sans" w:hAnsi="Century Gothic" w:cs="DM Sans"/>
          <w:b/>
          <w:bCs/>
          <w:sz w:val="20"/>
          <w:szCs w:val="20"/>
        </w:rPr>
        <w:t>Main Cast</w:t>
      </w:r>
    </w:p>
    <w:p w14:paraId="0424A944" w14:textId="5F47B445" w:rsidR="006D055D" w:rsidRDefault="00C325AE">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 xml:space="preserve">Belle – </w:t>
      </w:r>
      <w:proofErr w:type="spellStart"/>
      <w:r>
        <w:rPr>
          <w:rFonts w:ascii="Century Gothic" w:eastAsia="DM Sans" w:hAnsi="Century Gothic" w:cs="DM Sans"/>
          <w:bCs/>
          <w:sz w:val="20"/>
          <w:szCs w:val="20"/>
        </w:rPr>
        <w:t>Shubshri</w:t>
      </w:r>
      <w:proofErr w:type="spellEnd"/>
      <w:r>
        <w:rPr>
          <w:rFonts w:ascii="Century Gothic" w:eastAsia="DM Sans" w:hAnsi="Century Gothic" w:cs="DM Sans"/>
          <w:bCs/>
          <w:sz w:val="20"/>
          <w:szCs w:val="20"/>
        </w:rPr>
        <w:t xml:space="preserve"> Kandiah</w:t>
      </w:r>
    </w:p>
    <w:p w14:paraId="6ECCBB60" w14:textId="72199C1C" w:rsidR="00C325AE" w:rsidRDefault="00C325AE">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Beast – Brandan Xavier</w:t>
      </w:r>
    </w:p>
    <w:p w14:paraId="605E5700" w14:textId="4A83246B" w:rsidR="00C325AE" w:rsidRDefault="00C325AE">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Lumiere – Rohan Browne</w:t>
      </w:r>
    </w:p>
    <w:p w14:paraId="6E6F8242" w14:textId="6B480E44" w:rsidR="00C325AE" w:rsidRDefault="00C325AE">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Gaston – Jackson Head</w:t>
      </w:r>
    </w:p>
    <w:p w14:paraId="6402669E" w14:textId="705ABBCC" w:rsidR="00FB6EB1" w:rsidRDefault="00FB6EB1">
      <w:pPr>
        <w:tabs>
          <w:tab w:val="left" w:pos="2694"/>
        </w:tabs>
        <w:spacing w:after="160" w:line="259" w:lineRule="auto"/>
        <w:rPr>
          <w:rFonts w:ascii="Century Gothic" w:eastAsia="DM Sans" w:hAnsi="Century Gothic" w:cs="DM Sans"/>
          <w:bCs/>
          <w:sz w:val="20"/>
          <w:szCs w:val="20"/>
        </w:rPr>
      </w:pPr>
      <w:proofErr w:type="spellStart"/>
      <w:r>
        <w:rPr>
          <w:rFonts w:ascii="Century Gothic" w:eastAsia="DM Sans" w:hAnsi="Century Gothic" w:cs="DM Sans"/>
          <w:bCs/>
          <w:sz w:val="20"/>
          <w:szCs w:val="20"/>
        </w:rPr>
        <w:t>Cogsworth</w:t>
      </w:r>
      <w:proofErr w:type="spellEnd"/>
      <w:r>
        <w:rPr>
          <w:rFonts w:ascii="Century Gothic" w:eastAsia="DM Sans" w:hAnsi="Century Gothic" w:cs="DM Sans"/>
          <w:bCs/>
          <w:sz w:val="20"/>
          <w:szCs w:val="20"/>
        </w:rPr>
        <w:t xml:space="preserve"> – Gareth Jacobs</w:t>
      </w:r>
    </w:p>
    <w:p w14:paraId="278EC6B6" w14:textId="2999B1DD" w:rsidR="00FB6EB1" w:rsidRDefault="00FB6EB1">
      <w:pPr>
        <w:tabs>
          <w:tab w:val="left" w:pos="2694"/>
        </w:tabs>
        <w:spacing w:after="160" w:line="259" w:lineRule="auto"/>
        <w:rPr>
          <w:rFonts w:ascii="Century Gothic" w:eastAsia="DM Sans" w:hAnsi="Century Gothic" w:cs="DM Sans"/>
          <w:bCs/>
          <w:sz w:val="20"/>
          <w:szCs w:val="20"/>
        </w:rPr>
      </w:pPr>
      <w:proofErr w:type="spellStart"/>
      <w:r>
        <w:rPr>
          <w:rFonts w:ascii="Century Gothic" w:eastAsia="DM Sans" w:hAnsi="Century Gothic" w:cs="DM Sans"/>
          <w:bCs/>
          <w:sz w:val="20"/>
          <w:szCs w:val="20"/>
        </w:rPr>
        <w:t>Mrs</w:t>
      </w:r>
      <w:proofErr w:type="spellEnd"/>
      <w:r>
        <w:rPr>
          <w:rFonts w:ascii="Century Gothic" w:eastAsia="DM Sans" w:hAnsi="Century Gothic" w:cs="DM Sans"/>
          <w:bCs/>
          <w:sz w:val="20"/>
          <w:szCs w:val="20"/>
        </w:rPr>
        <w:t xml:space="preserve"> Potts – Jayde Westerby</w:t>
      </w:r>
    </w:p>
    <w:p w14:paraId="7BE84592" w14:textId="5D5C07BB" w:rsidR="00FB6EB1" w:rsidRDefault="00FB6EB1">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lastRenderedPageBreak/>
        <w:t>Le Fou – Adam Di Martino</w:t>
      </w:r>
    </w:p>
    <w:p w14:paraId="7A2625FB" w14:textId="511517B4" w:rsidR="00FB6EB1" w:rsidRDefault="00FB6EB1">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Maurice – Rodney Dobson</w:t>
      </w:r>
    </w:p>
    <w:p w14:paraId="486BE7F5" w14:textId="0FA15310" w:rsidR="00FB6EB1" w:rsidRDefault="00FB6EB1">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Babette – Hayley Martin</w:t>
      </w:r>
    </w:p>
    <w:p w14:paraId="7949B36A" w14:textId="698B4910" w:rsidR="00FB6EB1" w:rsidRDefault="00FB6EB1">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Madame – Alana Tranter</w:t>
      </w:r>
    </w:p>
    <w:p w14:paraId="04727E1C" w14:textId="5E59726A" w:rsidR="00FB6EB1" w:rsidRPr="00EF4186" w:rsidRDefault="00F13325">
      <w:pPr>
        <w:tabs>
          <w:tab w:val="left" w:pos="2694"/>
        </w:tabs>
        <w:spacing w:after="160" w:line="259" w:lineRule="auto"/>
        <w:rPr>
          <w:rFonts w:ascii="Century Gothic" w:eastAsia="DM Sans" w:hAnsi="Century Gothic" w:cs="DM Sans"/>
          <w:bCs/>
          <w:sz w:val="20"/>
          <w:szCs w:val="20"/>
        </w:rPr>
      </w:pPr>
      <w:r>
        <w:rPr>
          <w:rFonts w:ascii="Century Gothic" w:eastAsia="DM Sans" w:hAnsi="Century Gothic" w:cs="DM Sans"/>
          <w:bCs/>
          <w:sz w:val="20"/>
          <w:szCs w:val="20"/>
        </w:rPr>
        <w:t>Additionally, there is a large Ensemble</w:t>
      </w:r>
      <w:r w:rsidR="00944238">
        <w:rPr>
          <w:rFonts w:ascii="Century Gothic" w:eastAsia="DM Sans" w:hAnsi="Century Gothic" w:cs="DM Sans"/>
          <w:bCs/>
          <w:sz w:val="20"/>
          <w:szCs w:val="20"/>
        </w:rPr>
        <w:t xml:space="preserve">, </w:t>
      </w:r>
      <w:r>
        <w:rPr>
          <w:rFonts w:ascii="Century Gothic" w:eastAsia="DM Sans" w:hAnsi="Century Gothic" w:cs="DM Sans"/>
          <w:bCs/>
          <w:sz w:val="20"/>
          <w:szCs w:val="20"/>
        </w:rPr>
        <w:t>swing</w:t>
      </w:r>
      <w:r w:rsidR="00944238">
        <w:rPr>
          <w:rFonts w:ascii="Century Gothic" w:eastAsia="DM Sans" w:hAnsi="Century Gothic" w:cs="DM Sans"/>
          <w:bCs/>
          <w:sz w:val="20"/>
          <w:szCs w:val="20"/>
        </w:rPr>
        <w:t xml:space="preserve"> </w:t>
      </w:r>
      <w:r>
        <w:rPr>
          <w:rFonts w:ascii="Century Gothic" w:eastAsia="DM Sans" w:hAnsi="Century Gothic" w:cs="DM Sans"/>
          <w:bCs/>
          <w:sz w:val="20"/>
          <w:szCs w:val="20"/>
        </w:rPr>
        <w:t xml:space="preserve">cast and </w:t>
      </w:r>
      <w:r w:rsidR="00944238">
        <w:rPr>
          <w:rFonts w:ascii="Century Gothic" w:eastAsia="DM Sans" w:hAnsi="Century Gothic" w:cs="DM Sans"/>
          <w:bCs/>
          <w:sz w:val="20"/>
          <w:szCs w:val="20"/>
        </w:rPr>
        <w:t xml:space="preserve">multiple </w:t>
      </w:r>
      <w:r>
        <w:rPr>
          <w:rFonts w:ascii="Century Gothic" w:eastAsia="DM Sans" w:hAnsi="Century Gothic" w:cs="DM Sans"/>
          <w:bCs/>
          <w:sz w:val="20"/>
          <w:szCs w:val="20"/>
        </w:rPr>
        <w:t>young actors playing CHIP</w:t>
      </w:r>
      <w:r w:rsidR="00F87450">
        <w:rPr>
          <w:rFonts w:ascii="Century Gothic" w:eastAsia="DM Sans" w:hAnsi="Century Gothic" w:cs="DM Sans"/>
          <w:bCs/>
          <w:sz w:val="20"/>
          <w:szCs w:val="20"/>
        </w:rPr>
        <w:t>.</w:t>
      </w:r>
    </w:p>
    <w:p w14:paraId="0000006B" w14:textId="16C26251" w:rsidR="00D973CF" w:rsidRPr="004A1B82" w:rsidRDefault="00A37D29">
      <w:pPr>
        <w:spacing w:before="120" w:after="160" w:line="259" w:lineRule="auto"/>
        <w:rPr>
          <w:rFonts w:ascii="Century Gothic" w:eastAsia="DM Sans" w:hAnsi="Century Gothic" w:cs="DM Sans"/>
          <w:sz w:val="20"/>
          <w:szCs w:val="20"/>
        </w:rPr>
      </w:pPr>
      <w:r w:rsidRPr="004A1B82">
        <w:rPr>
          <w:rFonts w:ascii="Century Gothic" w:eastAsia="DM Sans" w:hAnsi="Century Gothic" w:cs="DM Sans"/>
          <w:sz w:val="20"/>
          <w:szCs w:val="20"/>
        </w:rPr>
        <w:t xml:space="preserve">This completes the audio introduction for </w:t>
      </w:r>
      <w:r w:rsidR="003E55EA">
        <w:rPr>
          <w:rFonts w:ascii="Century Gothic" w:eastAsia="DM Sans" w:hAnsi="Century Gothic" w:cs="DM Sans"/>
          <w:sz w:val="20"/>
          <w:szCs w:val="20"/>
        </w:rPr>
        <w:t>Beauty and the Beast</w:t>
      </w:r>
      <w:r w:rsidRPr="004A1B82">
        <w:rPr>
          <w:rFonts w:ascii="Century Gothic" w:eastAsia="DM Sans" w:hAnsi="Century Gothic" w:cs="DM Sans"/>
          <w:sz w:val="20"/>
          <w:szCs w:val="20"/>
        </w:rPr>
        <w:t xml:space="preserve">. Your </w:t>
      </w:r>
      <w:r w:rsidR="00A060FC">
        <w:rPr>
          <w:rFonts w:ascii="Century Gothic" w:eastAsia="DM Sans" w:hAnsi="Century Gothic" w:cs="DM Sans"/>
          <w:sz w:val="20"/>
          <w:szCs w:val="20"/>
        </w:rPr>
        <w:t xml:space="preserve">audio </w:t>
      </w:r>
      <w:r w:rsidRPr="004A1B82">
        <w:rPr>
          <w:rFonts w:ascii="Century Gothic" w:eastAsia="DM Sans" w:hAnsi="Century Gothic" w:cs="DM Sans"/>
          <w:sz w:val="20"/>
          <w:szCs w:val="20"/>
        </w:rPr>
        <w:t xml:space="preserve">describers are Eliza Lovell and </w:t>
      </w:r>
      <w:r w:rsidR="003E55EA">
        <w:rPr>
          <w:rFonts w:ascii="Century Gothic" w:eastAsia="DM Sans" w:hAnsi="Century Gothic" w:cs="DM Sans"/>
          <w:sz w:val="20"/>
          <w:szCs w:val="20"/>
        </w:rPr>
        <w:t>Carol Wellman Kelly</w:t>
      </w:r>
      <w:r w:rsidRPr="004A1B82">
        <w:rPr>
          <w:rFonts w:ascii="Century Gothic" w:eastAsia="DM Sans" w:hAnsi="Century Gothic" w:cs="DM Sans"/>
          <w:sz w:val="20"/>
          <w:szCs w:val="20"/>
        </w:rPr>
        <w:t xml:space="preserve">.  </w:t>
      </w:r>
    </w:p>
    <w:p w14:paraId="0000006C" w14:textId="77777777" w:rsidR="00D973CF" w:rsidRPr="004A1B82" w:rsidRDefault="00D973CF">
      <w:pPr>
        <w:rPr>
          <w:rFonts w:ascii="Century Gothic" w:hAnsi="Century Gothic"/>
          <w:sz w:val="20"/>
          <w:szCs w:val="20"/>
        </w:rPr>
      </w:pPr>
    </w:p>
    <w:sectPr w:rsidR="00D973CF" w:rsidRPr="004A1B82">
      <w:footerReference w:type="even"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ABED0" w14:textId="77777777" w:rsidR="00CC15FE" w:rsidRDefault="00CC15FE" w:rsidP="00593741">
      <w:pPr>
        <w:spacing w:line="240" w:lineRule="auto"/>
      </w:pPr>
      <w:r>
        <w:separator/>
      </w:r>
    </w:p>
  </w:endnote>
  <w:endnote w:type="continuationSeparator" w:id="0">
    <w:p w14:paraId="3144B549" w14:textId="77777777" w:rsidR="00CC15FE" w:rsidRDefault="00CC15FE" w:rsidP="005937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60B1280-7D08-FE43-B1E8-4570B1093973}"/>
  </w:font>
  <w:font w:name="Arial">
    <w:panose1 w:val="020B0604020202020204"/>
    <w:charset w:val="00"/>
    <w:family w:val="swiss"/>
    <w:pitch w:val="variable"/>
    <w:sig w:usb0="E0002AFF" w:usb1="C0007843" w:usb2="00000009" w:usb3="00000000" w:csb0="000001FF" w:csb1="00000000"/>
    <w:embedRegular r:id="rId2" w:fontKey="{7B53701B-B27C-F941-8EB4-0235A39131C9}"/>
    <w:embedBold r:id="rId3" w:fontKey="{1E05A930-AA68-0A48-AC68-8500F244C724}"/>
    <w:embedItalic r:id="rId4" w:fontKey="{F6E7FB6A-B295-AF47-AEA4-45429370B49D}"/>
    <w:embedBoldItalic r:id="rId5" w:fontKey="{915558B9-A365-5240-91D5-69D65A277FE6}"/>
  </w:font>
  <w:font w:name="Century Gothic">
    <w:panose1 w:val="020B0502020202020204"/>
    <w:charset w:val="00"/>
    <w:family w:val="swiss"/>
    <w:pitch w:val="variable"/>
    <w:sig w:usb0="00000287" w:usb1="00000000" w:usb2="00000000" w:usb3="00000000" w:csb0="0000009F" w:csb1="00000000"/>
    <w:embedRegular r:id="rId6" w:fontKey="{7656616C-AB5D-8B4D-99D0-784AFE46F8EF}"/>
    <w:embedBold r:id="rId7" w:fontKey="{2224F5E3-8B41-0C46-8919-595109954150}"/>
    <w:embedItalic r:id="rId8" w:fontKey="{4AD02F1F-41B3-F14F-890B-03B2BDCDCF3A}"/>
    <w:embedBoldItalic r:id="rId9" w:fontKey="{2524449E-8406-AD48-AAB9-E00B24981335}"/>
  </w:font>
  <w:font w:name="DM Sans">
    <w:panose1 w:val="00000000000000000000"/>
    <w:charset w:val="4D"/>
    <w:family w:val="auto"/>
    <w:pitch w:val="variable"/>
    <w:sig w:usb0="8000002F" w:usb1="5000205B" w:usb2="00000000" w:usb3="00000000" w:csb0="00000093" w:csb1="00000000"/>
    <w:embedRegular r:id="rId10" w:fontKey="{6EEBBEAE-715C-C44C-AD9B-177B204992E2}"/>
    <w:embedBold r:id="rId11" w:fontKey="{F598A22F-1BCB-5343-B804-964DBA478278}"/>
    <w:embedItalic r:id="rId12" w:fontKey="{04A76EFB-9C4C-2641-9592-5F48315A2F69}"/>
    <w:embedBoldItalic r:id="rId13" w:fontKey="{0E8946E4-05C5-C544-9EEA-AE8C1A1E52FF}"/>
  </w:font>
  <w:font w:name="Cambria">
    <w:panose1 w:val="02040503050406030204"/>
    <w:charset w:val="00"/>
    <w:family w:val="roman"/>
    <w:pitch w:val="variable"/>
    <w:sig w:usb0="E00002FF" w:usb1="400004FF" w:usb2="00000000" w:usb3="00000000" w:csb0="0000019F" w:csb1="00000000"/>
    <w:embedRegular r:id="rId14" w:fontKey="{00CF9637-E35A-B242-B7DA-DE36BCB7164A}"/>
    <w:embedBold r:id="rId15" w:fontKey="{F6FE85C9-CD46-564E-A141-DF8C4C97E805}"/>
    <w:embedItalic r:id="rId16" w:fontKey="{11DCDEC1-1721-8D41-B1DD-6A2B2164BCF3}"/>
  </w:font>
  <w:font w:name="Calibri">
    <w:panose1 w:val="020F0502020204030204"/>
    <w:charset w:val="00"/>
    <w:family w:val="swiss"/>
    <w:pitch w:val="variable"/>
    <w:sig w:usb0="E0002AFF" w:usb1="C000247B" w:usb2="00000009" w:usb3="00000000" w:csb0="000001FF" w:csb1="00000000"/>
    <w:embedRegular r:id="rId17" w:fontKey="{5FC77861-0B3D-8C4F-94DE-DF4DF74969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2249568"/>
      <w:docPartObj>
        <w:docPartGallery w:val="Page Numbers (Bottom of Page)"/>
        <w:docPartUnique/>
      </w:docPartObj>
    </w:sdtPr>
    <w:sdtContent>
      <w:p w14:paraId="4D3BB6A5" w14:textId="114A3BA8" w:rsidR="00593741" w:rsidRDefault="00593741" w:rsidP="007457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24AC" w14:textId="77777777" w:rsidR="00593741" w:rsidRDefault="00593741" w:rsidP="005937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8710324"/>
      <w:docPartObj>
        <w:docPartGallery w:val="Page Numbers (Bottom of Page)"/>
        <w:docPartUnique/>
      </w:docPartObj>
    </w:sdtPr>
    <w:sdtContent>
      <w:p w14:paraId="0D81796B" w14:textId="6B058C7D" w:rsidR="00593741" w:rsidRDefault="00593741" w:rsidP="007457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93F53DF" w14:textId="77777777" w:rsidR="00593741" w:rsidRDefault="00593741" w:rsidP="005937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0FA60" w14:textId="77777777" w:rsidR="00CC15FE" w:rsidRDefault="00CC15FE" w:rsidP="00593741">
      <w:pPr>
        <w:spacing w:line="240" w:lineRule="auto"/>
      </w:pPr>
      <w:r>
        <w:separator/>
      </w:r>
    </w:p>
  </w:footnote>
  <w:footnote w:type="continuationSeparator" w:id="0">
    <w:p w14:paraId="2B0568E7" w14:textId="77777777" w:rsidR="00CC15FE" w:rsidRDefault="00CC15FE" w:rsidP="005937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AC7F0E"/>
    <w:multiLevelType w:val="multilevel"/>
    <w:tmpl w:val="2F508C2C"/>
    <w:lvl w:ilvl="0">
      <w:start w:val="1"/>
      <w:numFmt w:val="decimal"/>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98787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3CF"/>
    <w:rsid w:val="00001C5E"/>
    <w:rsid w:val="000033C7"/>
    <w:rsid w:val="00027F9E"/>
    <w:rsid w:val="00035709"/>
    <w:rsid w:val="00041772"/>
    <w:rsid w:val="00081C2A"/>
    <w:rsid w:val="00084C62"/>
    <w:rsid w:val="000853DC"/>
    <w:rsid w:val="00096C25"/>
    <w:rsid w:val="000C5F20"/>
    <w:rsid w:val="000D2522"/>
    <w:rsid w:val="000F3FB2"/>
    <w:rsid w:val="0011396A"/>
    <w:rsid w:val="001275E3"/>
    <w:rsid w:val="00135814"/>
    <w:rsid w:val="00153BC3"/>
    <w:rsid w:val="00167374"/>
    <w:rsid w:val="0019547B"/>
    <w:rsid w:val="00201ADD"/>
    <w:rsid w:val="002451E7"/>
    <w:rsid w:val="002553F8"/>
    <w:rsid w:val="00291680"/>
    <w:rsid w:val="00292355"/>
    <w:rsid w:val="002D5121"/>
    <w:rsid w:val="002E377F"/>
    <w:rsid w:val="002F5B86"/>
    <w:rsid w:val="00305AA9"/>
    <w:rsid w:val="00324A25"/>
    <w:rsid w:val="003353F6"/>
    <w:rsid w:val="00346701"/>
    <w:rsid w:val="00354B52"/>
    <w:rsid w:val="00357DDC"/>
    <w:rsid w:val="00363DFC"/>
    <w:rsid w:val="00376FEF"/>
    <w:rsid w:val="00383CF7"/>
    <w:rsid w:val="0039760E"/>
    <w:rsid w:val="003A2B66"/>
    <w:rsid w:val="003A5B9A"/>
    <w:rsid w:val="003E187D"/>
    <w:rsid w:val="003E55EA"/>
    <w:rsid w:val="003E7E28"/>
    <w:rsid w:val="003F3240"/>
    <w:rsid w:val="00424C1E"/>
    <w:rsid w:val="00425E9A"/>
    <w:rsid w:val="00427E6C"/>
    <w:rsid w:val="004656F2"/>
    <w:rsid w:val="004722A9"/>
    <w:rsid w:val="00481F19"/>
    <w:rsid w:val="00482DEA"/>
    <w:rsid w:val="004947FB"/>
    <w:rsid w:val="004A035E"/>
    <w:rsid w:val="004A1B82"/>
    <w:rsid w:val="004A5C07"/>
    <w:rsid w:val="004B35AC"/>
    <w:rsid w:val="004D3CE0"/>
    <w:rsid w:val="0051213D"/>
    <w:rsid w:val="005200FE"/>
    <w:rsid w:val="00545E9F"/>
    <w:rsid w:val="0056677E"/>
    <w:rsid w:val="005669F2"/>
    <w:rsid w:val="00574817"/>
    <w:rsid w:val="00593741"/>
    <w:rsid w:val="005D00F2"/>
    <w:rsid w:val="005F1ED2"/>
    <w:rsid w:val="006471FA"/>
    <w:rsid w:val="00661B63"/>
    <w:rsid w:val="00680491"/>
    <w:rsid w:val="00684D34"/>
    <w:rsid w:val="006949AA"/>
    <w:rsid w:val="006A6E8A"/>
    <w:rsid w:val="006B100E"/>
    <w:rsid w:val="006B1FC1"/>
    <w:rsid w:val="006C1DEC"/>
    <w:rsid w:val="006D055D"/>
    <w:rsid w:val="006F502C"/>
    <w:rsid w:val="006F55D3"/>
    <w:rsid w:val="007439EE"/>
    <w:rsid w:val="00750F93"/>
    <w:rsid w:val="007623E7"/>
    <w:rsid w:val="007641D1"/>
    <w:rsid w:val="007B1E55"/>
    <w:rsid w:val="007B4506"/>
    <w:rsid w:val="007C7554"/>
    <w:rsid w:val="00801EB7"/>
    <w:rsid w:val="0080580A"/>
    <w:rsid w:val="00821750"/>
    <w:rsid w:val="008408CE"/>
    <w:rsid w:val="008779FF"/>
    <w:rsid w:val="008873A1"/>
    <w:rsid w:val="008A2375"/>
    <w:rsid w:val="008A5DCF"/>
    <w:rsid w:val="008C2CCD"/>
    <w:rsid w:val="008D0A91"/>
    <w:rsid w:val="008D1072"/>
    <w:rsid w:val="008E109E"/>
    <w:rsid w:val="008E2AAD"/>
    <w:rsid w:val="008F15B5"/>
    <w:rsid w:val="009103C7"/>
    <w:rsid w:val="00920CE1"/>
    <w:rsid w:val="00936AF5"/>
    <w:rsid w:val="00944238"/>
    <w:rsid w:val="009472A8"/>
    <w:rsid w:val="0095273F"/>
    <w:rsid w:val="0097315C"/>
    <w:rsid w:val="00977113"/>
    <w:rsid w:val="009D3D69"/>
    <w:rsid w:val="009E0943"/>
    <w:rsid w:val="009E2F7B"/>
    <w:rsid w:val="00A060FC"/>
    <w:rsid w:val="00A11321"/>
    <w:rsid w:val="00A124FC"/>
    <w:rsid w:val="00A26C46"/>
    <w:rsid w:val="00A37D29"/>
    <w:rsid w:val="00A709CD"/>
    <w:rsid w:val="00A8170D"/>
    <w:rsid w:val="00A95FAB"/>
    <w:rsid w:val="00A96293"/>
    <w:rsid w:val="00AA33F8"/>
    <w:rsid w:val="00AA6831"/>
    <w:rsid w:val="00AC18F9"/>
    <w:rsid w:val="00AD0285"/>
    <w:rsid w:val="00AD5E15"/>
    <w:rsid w:val="00AE70B3"/>
    <w:rsid w:val="00B56595"/>
    <w:rsid w:val="00B57712"/>
    <w:rsid w:val="00B776BF"/>
    <w:rsid w:val="00B81AF8"/>
    <w:rsid w:val="00B91404"/>
    <w:rsid w:val="00BC3DF8"/>
    <w:rsid w:val="00BC501E"/>
    <w:rsid w:val="00BD6FF6"/>
    <w:rsid w:val="00BE6524"/>
    <w:rsid w:val="00BE7C71"/>
    <w:rsid w:val="00BF05D9"/>
    <w:rsid w:val="00C030A7"/>
    <w:rsid w:val="00C13C12"/>
    <w:rsid w:val="00C17841"/>
    <w:rsid w:val="00C23741"/>
    <w:rsid w:val="00C325AE"/>
    <w:rsid w:val="00C4408C"/>
    <w:rsid w:val="00C520D5"/>
    <w:rsid w:val="00C73756"/>
    <w:rsid w:val="00C875F7"/>
    <w:rsid w:val="00C93FE5"/>
    <w:rsid w:val="00CA46A6"/>
    <w:rsid w:val="00CB5D21"/>
    <w:rsid w:val="00CC15FE"/>
    <w:rsid w:val="00CC1D1C"/>
    <w:rsid w:val="00D2569C"/>
    <w:rsid w:val="00D25D48"/>
    <w:rsid w:val="00D4415E"/>
    <w:rsid w:val="00D57127"/>
    <w:rsid w:val="00D90EDE"/>
    <w:rsid w:val="00D973CF"/>
    <w:rsid w:val="00DD1A93"/>
    <w:rsid w:val="00E15CFD"/>
    <w:rsid w:val="00E17616"/>
    <w:rsid w:val="00E2159E"/>
    <w:rsid w:val="00E21855"/>
    <w:rsid w:val="00E24F6F"/>
    <w:rsid w:val="00E33CE1"/>
    <w:rsid w:val="00E37531"/>
    <w:rsid w:val="00E46527"/>
    <w:rsid w:val="00E80B9C"/>
    <w:rsid w:val="00EA2EB4"/>
    <w:rsid w:val="00EB178E"/>
    <w:rsid w:val="00EB5BBB"/>
    <w:rsid w:val="00EB6CF1"/>
    <w:rsid w:val="00EC0292"/>
    <w:rsid w:val="00ED1E3F"/>
    <w:rsid w:val="00ED4D8E"/>
    <w:rsid w:val="00EE0C38"/>
    <w:rsid w:val="00EF2B89"/>
    <w:rsid w:val="00EF4186"/>
    <w:rsid w:val="00F00A6B"/>
    <w:rsid w:val="00F12B7E"/>
    <w:rsid w:val="00F13325"/>
    <w:rsid w:val="00F247EF"/>
    <w:rsid w:val="00F360BF"/>
    <w:rsid w:val="00F367C5"/>
    <w:rsid w:val="00F62B2B"/>
    <w:rsid w:val="00F86E78"/>
    <w:rsid w:val="00F87450"/>
    <w:rsid w:val="00F95F42"/>
    <w:rsid w:val="00FB6E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165D4DF"/>
  <w15:docId w15:val="{3D4DC2B1-D215-D244-93D3-DE709487E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593741"/>
    <w:pPr>
      <w:tabs>
        <w:tab w:val="center" w:pos="4513"/>
        <w:tab w:val="right" w:pos="9026"/>
      </w:tabs>
      <w:spacing w:line="240" w:lineRule="auto"/>
    </w:pPr>
  </w:style>
  <w:style w:type="character" w:customStyle="1" w:styleId="FooterChar">
    <w:name w:val="Footer Char"/>
    <w:basedOn w:val="DefaultParagraphFont"/>
    <w:link w:val="Footer"/>
    <w:uiPriority w:val="99"/>
    <w:rsid w:val="00593741"/>
  </w:style>
  <w:style w:type="character" w:styleId="PageNumber">
    <w:name w:val="page number"/>
    <w:basedOn w:val="DefaultParagraphFont"/>
    <w:uiPriority w:val="99"/>
    <w:semiHidden/>
    <w:unhideWhenUsed/>
    <w:rsid w:val="00593741"/>
  </w:style>
  <w:style w:type="character" w:customStyle="1" w:styleId="apple-converted-space">
    <w:name w:val="apple-converted-space"/>
    <w:basedOn w:val="DefaultParagraphFont"/>
    <w:rsid w:val="00041772"/>
  </w:style>
  <w:style w:type="paragraph" w:styleId="ListParagraph">
    <w:name w:val="List Paragraph"/>
    <w:basedOn w:val="Normal"/>
    <w:uiPriority w:val="34"/>
    <w:qFormat/>
    <w:rsid w:val="00F247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09C99ECE2D164790C9F80BEB793B2D" ma:contentTypeVersion="18" ma:contentTypeDescription="Create a new document." ma:contentTypeScope="" ma:versionID="c356c13152691db13e3b0af2c7f2211c">
  <xsd:schema xmlns:xsd="http://www.w3.org/2001/XMLSchema" xmlns:xs="http://www.w3.org/2001/XMLSchema" xmlns:p="http://schemas.microsoft.com/office/2006/metadata/properties" xmlns:ns2="b584201e-4fdc-4015-811d-cb1c02db3f0d" xmlns:ns3="0e05d7fb-4c0c-4298-95b3-7f2c03021f31" targetNamespace="http://schemas.microsoft.com/office/2006/metadata/properties" ma:root="true" ma:fieldsID="a4f5571c1bf27b1251621e034ba80362" ns2:_="" ns3:_="">
    <xsd:import namespace="b584201e-4fdc-4015-811d-cb1c02db3f0d"/>
    <xsd:import namespace="0e05d7fb-4c0c-4298-95b3-7f2c03021f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4201e-4fdc-4015-811d-cb1c02db3f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75d207-329e-431d-a17a-94410d445f4f}" ma:internalName="TaxCatchAll" ma:showField="CatchAllData" ma:web="b584201e-4fdc-4015-811d-cb1c02db3f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05d7fb-4c0c-4298-95b3-7f2c03021f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3fa2ec-f78a-4cbe-8966-ef2f8e4006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584201e-4fdc-4015-811d-cb1c02db3f0d" xsi:nil="true"/>
    <lcf76f155ced4ddcb4097134ff3c332f xmlns="0e05d7fb-4c0c-4298-95b3-7f2c03021f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D8FFA0-3626-4C4E-81D6-207DFB950783}"/>
</file>

<file path=customXml/itemProps2.xml><?xml version="1.0" encoding="utf-8"?>
<ds:datastoreItem xmlns:ds="http://schemas.openxmlformats.org/officeDocument/2006/customXml" ds:itemID="{6E30C5B2-C5DB-4479-B852-9C86480D8B1A}"/>
</file>

<file path=customXml/itemProps3.xml><?xml version="1.0" encoding="utf-8"?>
<ds:datastoreItem xmlns:ds="http://schemas.openxmlformats.org/officeDocument/2006/customXml" ds:itemID="{3CDEA5E7-F349-4449-AD35-54DC8345E8C1}"/>
</file>

<file path=docProps/app.xml><?xml version="1.0" encoding="utf-8"?>
<Properties xmlns="http://schemas.openxmlformats.org/officeDocument/2006/extended-properties" xmlns:vt="http://schemas.openxmlformats.org/officeDocument/2006/docPropsVTypes">
  <Template>Normal.dotm</Template>
  <TotalTime>66</TotalTime>
  <Pages>7</Pages>
  <Words>2303</Words>
  <Characters>13129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 Lovell</cp:lastModifiedBy>
  <cp:revision>64</cp:revision>
  <dcterms:created xsi:type="dcterms:W3CDTF">2025-06-01T04:47:00Z</dcterms:created>
  <dcterms:modified xsi:type="dcterms:W3CDTF">2025-06-02T01:49:00Z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0x0101004609C99ECE2D164790C9F80BEB793B2D</vt:lpwstr>
  </property>
</Properties>
</file>